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520" w:lineRule="exact"/>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202</w:t>
      </w:r>
      <w:r>
        <w:rPr>
          <w:rFonts w:hint="eastAsia" w:ascii="方正小标宋_GBK" w:hAnsi="方正小标宋_GBK" w:eastAsia="方正小标宋_GBK" w:cs="方正小标宋_GBK"/>
          <w:sz w:val="40"/>
          <w:szCs w:val="40"/>
          <w:lang w:val="en-US" w:eastAsia="zh-CN"/>
        </w:rPr>
        <w:t>1</w:t>
      </w:r>
      <w:r>
        <w:rPr>
          <w:rFonts w:hint="eastAsia" w:ascii="方正小标宋_GBK" w:hAnsi="方正小标宋_GBK" w:eastAsia="方正小标宋_GBK" w:cs="方正小标宋_GBK"/>
          <w:sz w:val="40"/>
          <w:szCs w:val="40"/>
        </w:rPr>
        <w:t>年安徽省大学生</w:t>
      </w:r>
      <w:r>
        <w:rPr>
          <w:rFonts w:ascii="方正小标宋_GBK" w:hAnsi="方正小标宋_GBK" w:eastAsia="方正小标宋_GBK" w:cs="方正小标宋_GBK"/>
          <w:sz w:val="36"/>
          <w:szCs w:val="36"/>
        </w:rPr>
        <w:t>工业机器人应用大赛</w:t>
      </w:r>
    </w:p>
    <w:p>
      <w:pPr>
        <w:widowControl w:val="0"/>
        <w:spacing w:after="0" w:line="520" w:lineRule="exact"/>
        <w:jc w:val="center"/>
        <w:rPr>
          <w:rFonts w:hint="default"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rPr>
        <w:t>疫情防控工作方案</w:t>
      </w:r>
      <w:r>
        <w:rPr>
          <w:rFonts w:hint="eastAsia" w:ascii="方正小标宋_GBK" w:hAnsi="方正小标宋_GBK" w:eastAsia="方正小标宋_GBK" w:cs="方正小标宋_GBK"/>
          <w:sz w:val="40"/>
          <w:szCs w:val="40"/>
          <w:lang w:eastAsia="zh-CN"/>
        </w:rPr>
        <w:t>（</w:t>
      </w:r>
      <w:r>
        <w:rPr>
          <w:rFonts w:hint="eastAsia" w:ascii="方正小标宋_GBK" w:hAnsi="方正小标宋_GBK" w:eastAsia="方正小标宋_GBK" w:cs="方正小标宋_GBK"/>
          <w:sz w:val="40"/>
          <w:szCs w:val="40"/>
          <w:lang w:val="en-US" w:eastAsia="zh-CN"/>
        </w:rPr>
        <w:t>本科组）</w:t>
      </w:r>
    </w:p>
    <w:p>
      <w:pPr>
        <w:widowControl w:val="0"/>
        <w:spacing w:after="0" w:line="520" w:lineRule="exact"/>
        <w:jc w:val="both"/>
        <w:rPr>
          <w:rFonts w:ascii="仿宋" w:hAnsi="仿宋" w:eastAsia="仿宋"/>
          <w:sz w:val="32"/>
          <w:szCs w:val="32"/>
        </w:rPr>
      </w:pPr>
      <w:r>
        <w:rPr>
          <w:rFonts w:hint="eastAsia"/>
        </w:rPr>
        <w:t xml:space="preserve"> </w:t>
      </w:r>
      <w:r>
        <w:rPr>
          <w:rFonts w:ascii="仿宋" w:hAnsi="仿宋" w:eastAsia="仿宋"/>
          <w:sz w:val="32"/>
          <w:szCs w:val="32"/>
        </w:rPr>
        <w:t xml:space="preserve">   </w:t>
      </w:r>
      <w:r>
        <w:rPr>
          <w:rFonts w:hint="eastAsia" w:ascii="仿宋" w:hAnsi="仿宋" w:eastAsia="仿宋"/>
          <w:sz w:val="32"/>
          <w:szCs w:val="32"/>
        </w:rPr>
        <w:t>为做好202</w:t>
      </w:r>
      <w:r>
        <w:rPr>
          <w:rFonts w:hint="eastAsia" w:ascii="仿宋" w:hAnsi="仿宋" w:eastAsia="仿宋"/>
          <w:sz w:val="32"/>
          <w:szCs w:val="32"/>
          <w:lang w:val="en-US" w:eastAsia="zh-CN"/>
        </w:rPr>
        <w:t>1</w:t>
      </w:r>
      <w:r>
        <w:rPr>
          <w:rFonts w:hint="eastAsia" w:ascii="仿宋" w:hAnsi="仿宋" w:eastAsia="仿宋"/>
          <w:sz w:val="32"/>
          <w:szCs w:val="32"/>
        </w:rPr>
        <w:t>年安徽省大学生工业机器人应用大赛（以下简称竞赛）线下比赛疫情防控工作（选拔赛比赛期间，各参赛队按本校疫情防控</w:t>
      </w:r>
      <w:r>
        <w:rPr>
          <w:rFonts w:hint="eastAsia" w:ascii="仿宋" w:hAnsi="仿宋" w:eastAsia="仿宋"/>
          <w:sz w:val="32"/>
          <w:szCs w:val="32"/>
          <w:lang w:val="en-US" w:eastAsia="zh-CN"/>
        </w:rPr>
        <w:t>工作</w:t>
      </w:r>
      <w:r>
        <w:rPr>
          <w:rFonts w:hint="eastAsia" w:ascii="仿宋" w:hAnsi="仿宋" w:eastAsia="仿宋"/>
          <w:sz w:val="32"/>
          <w:szCs w:val="32"/>
        </w:rPr>
        <w:t>方案执行），加强竞赛组织单位和参赛人员的安全防范意识和突发公共安全事件的处理能力，特制定本方案。</w:t>
      </w:r>
    </w:p>
    <w:p>
      <w:pPr>
        <w:widowControl w:val="0"/>
        <w:spacing w:after="0" w:line="520" w:lineRule="exact"/>
        <w:ind w:firstLine="640" w:firstLineChars="200"/>
        <w:jc w:val="both"/>
        <w:rPr>
          <w:rFonts w:ascii="黑体" w:hAnsi="黑体" w:eastAsia="黑体"/>
          <w:sz w:val="32"/>
          <w:szCs w:val="32"/>
        </w:rPr>
      </w:pPr>
      <w:r>
        <w:rPr>
          <w:rFonts w:hint="eastAsia" w:ascii="黑体" w:hAnsi="黑体" w:eastAsia="黑体"/>
          <w:sz w:val="32"/>
          <w:szCs w:val="32"/>
        </w:rPr>
        <w:t>一、组织领导</w:t>
      </w:r>
    </w:p>
    <w:p>
      <w:pPr>
        <w:widowControl w:val="0"/>
        <w:spacing w:after="0" w:line="520" w:lineRule="exact"/>
        <w:ind w:firstLine="640" w:firstLineChars="200"/>
        <w:jc w:val="both"/>
        <w:rPr>
          <w:rFonts w:ascii="仿宋" w:hAnsi="仿宋" w:eastAsia="仿宋"/>
          <w:sz w:val="32"/>
          <w:szCs w:val="32"/>
        </w:rPr>
      </w:pPr>
      <w:r>
        <w:rPr>
          <w:rFonts w:hint="eastAsia" w:ascii="仿宋" w:hAnsi="仿宋" w:eastAsia="仿宋"/>
          <w:sz w:val="32"/>
          <w:szCs w:val="32"/>
        </w:rPr>
        <w:t>成立</w:t>
      </w:r>
      <w:r>
        <w:rPr>
          <w:rFonts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年竞赛疫情防控专项工作组，在学校疫情防控工作领导组和组委会秘书处领导下，统筹做好竞赛各环节疫情防控工作，疫情防控专项工作组组成人员如下：</w:t>
      </w:r>
    </w:p>
    <w:p>
      <w:pPr>
        <w:widowControl w:val="0"/>
        <w:spacing w:after="0" w:line="520" w:lineRule="exact"/>
        <w:ind w:firstLine="640" w:firstLineChars="200"/>
        <w:jc w:val="both"/>
        <w:rPr>
          <w:rFonts w:ascii="仿宋" w:hAnsi="仿宋" w:eastAsia="仿宋"/>
          <w:sz w:val="32"/>
          <w:szCs w:val="32"/>
        </w:rPr>
      </w:pPr>
      <w:r>
        <w:rPr>
          <w:rFonts w:hint="eastAsia" w:ascii="仿宋" w:hAnsi="仿宋" w:eastAsia="仿宋"/>
          <w:sz w:val="32"/>
          <w:szCs w:val="32"/>
        </w:rPr>
        <w:t>组 长：</w:t>
      </w:r>
    </w:p>
    <w:p>
      <w:pPr>
        <w:widowControl w:val="0"/>
        <w:spacing w:after="0" w:line="520" w:lineRule="exact"/>
        <w:ind w:firstLine="1280" w:firstLineChars="400"/>
        <w:jc w:val="both"/>
        <w:rPr>
          <w:rFonts w:ascii="仿宋" w:hAnsi="仿宋" w:eastAsia="仿宋"/>
          <w:sz w:val="32"/>
          <w:szCs w:val="32"/>
        </w:rPr>
      </w:pPr>
      <w:r>
        <w:rPr>
          <w:rFonts w:hint="eastAsia" w:ascii="仿宋" w:hAnsi="仿宋" w:eastAsia="仿宋"/>
          <w:sz w:val="32"/>
          <w:szCs w:val="32"/>
        </w:rPr>
        <w:t xml:space="preserve">叶常林  安徽工程大学副校长 </w:t>
      </w:r>
    </w:p>
    <w:p>
      <w:pPr>
        <w:widowControl w:val="0"/>
        <w:spacing w:after="0" w:line="520" w:lineRule="exact"/>
        <w:ind w:firstLine="640" w:firstLineChars="200"/>
        <w:jc w:val="both"/>
        <w:rPr>
          <w:rFonts w:ascii="仿宋" w:hAnsi="仿宋" w:eastAsia="仿宋"/>
          <w:sz w:val="32"/>
          <w:szCs w:val="32"/>
        </w:rPr>
      </w:pPr>
      <w:r>
        <w:rPr>
          <w:rFonts w:hint="eastAsia" w:ascii="仿宋" w:hAnsi="仿宋" w:eastAsia="仿宋"/>
          <w:sz w:val="32"/>
          <w:szCs w:val="32"/>
        </w:rPr>
        <w:t>副组长：</w:t>
      </w:r>
    </w:p>
    <w:p>
      <w:pPr>
        <w:widowControl w:val="0"/>
        <w:spacing w:after="0" w:line="520" w:lineRule="exact"/>
        <w:ind w:left="609" w:leftChars="290" w:firstLine="640" w:firstLineChars="200"/>
        <w:jc w:val="both"/>
        <w:rPr>
          <w:rFonts w:ascii="仿宋" w:hAnsi="仿宋" w:eastAsia="仿宋"/>
          <w:sz w:val="32"/>
          <w:szCs w:val="32"/>
        </w:rPr>
      </w:pPr>
      <w:r>
        <w:rPr>
          <w:rFonts w:hint="eastAsia" w:ascii="仿宋" w:hAnsi="仿宋" w:eastAsia="仿宋"/>
          <w:sz w:val="32"/>
          <w:szCs w:val="32"/>
        </w:rPr>
        <w:t>江本赤  安徽工程大学机械工程学院（人工智能学院）副院长</w:t>
      </w:r>
    </w:p>
    <w:p>
      <w:pPr>
        <w:widowControl w:val="0"/>
        <w:spacing w:after="0" w:line="520" w:lineRule="exact"/>
        <w:ind w:firstLine="640" w:firstLineChars="200"/>
        <w:jc w:val="both"/>
        <w:rPr>
          <w:rFonts w:ascii="仿宋" w:hAnsi="仿宋" w:eastAsia="仿宋"/>
          <w:sz w:val="32"/>
          <w:szCs w:val="32"/>
        </w:rPr>
      </w:pPr>
      <w:r>
        <w:rPr>
          <w:rFonts w:hint="eastAsia" w:ascii="仿宋" w:hAnsi="仿宋" w:eastAsia="仿宋"/>
          <w:sz w:val="32"/>
          <w:szCs w:val="32"/>
        </w:rPr>
        <w:t>成</w:t>
      </w:r>
      <w:r>
        <w:rPr>
          <w:rFonts w:hint="eastAsia" w:ascii="仿宋" w:hAnsi="仿宋" w:eastAsia="仿宋"/>
          <w:sz w:val="32"/>
          <w:szCs w:val="32"/>
          <w:lang w:val="en-US" w:eastAsia="zh-CN"/>
        </w:rPr>
        <w:t xml:space="preserve">  </w:t>
      </w:r>
      <w:r>
        <w:rPr>
          <w:rFonts w:hint="eastAsia" w:ascii="仿宋" w:hAnsi="仿宋" w:eastAsia="仿宋"/>
          <w:sz w:val="32"/>
          <w:szCs w:val="32"/>
        </w:rPr>
        <w:t>员：方明</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黄胜洲 </w:t>
      </w:r>
    </w:p>
    <w:p>
      <w:pPr>
        <w:widowControl w:val="0"/>
        <w:spacing w:after="0" w:line="520" w:lineRule="exact"/>
        <w:ind w:firstLine="640" w:firstLineChars="200"/>
        <w:jc w:val="both"/>
        <w:rPr>
          <w:rFonts w:ascii="仿宋" w:hAnsi="仿宋" w:eastAsia="仿宋"/>
          <w:sz w:val="32"/>
          <w:szCs w:val="32"/>
        </w:rPr>
      </w:pPr>
      <w:r>
        <w:rPr>
          <w:rFonts w:hint="eastAsia" w:ascii="仿宋" w:hAnsi="仿宋" w:eastAsia="仿宋"/>
          <w:sz w:val="32"/>
          <w:szCs w:val="32"/>
        </w:rPr>
        <w:t>专项工作组下设办公室，具体负责制定</w:t>
      </w:r>
      <w:r>
        <w:rPr>
          <w:rFonts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年竞赛疫情防控工作方案和应急处置预案；负责选手身份查验、健康管理、体温检测等工作；负责竞赛场所环境卫生、通风消毒等工作，负责现场应急处置。</w:t>
      </w:r>
    </w:p>
    <w:p>
      <w:pPr>
        <w:widowControl w:val="0"/>
        <w:spacing w:after="0" w:line="520" w:lineRule="exact"/>
        <w:ind w:firstLine="640" w:firstLineChars="200"/>
        <w:jc w:val="both"/>
        <w:rPr>
          <w:rFonts w:ascii="黑体" w:hAnsi="黑体" w:eastAsia="黑体"/>
          <w:sz w:val="32"/>
          <w:szCs w:val="32"/>
        </w:rPr>
      </w:pPr>
      <w:r>
        <w:rPr>
          <w:rFonts w:hint="eastAsia" w:ascii="黑体" w:hAnsi="黑体" w:eastAsia="黑体"/>
          <w:sz w:val="32"/>
          <w:szCs w:val="32"/>
        </w:rPr>
        <w:t>二、工作原则</w:t>
      </w:r>
    </w:p>
    <w:p>
      <w:pPr>
        <w:widowControl w:val="0"/>
        <w:spacing w:after="0" w:line="520" w:lineRule="exact"/>
        <w:ind w:firstLine="640" w:firstLineChars="200"/>
        <w:jc w:val="both"/>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坚持</w:t>
      </w:r>
      <w:r>
        <w:rPr>
          <w:rFonts w:ascii="仿宋" w:hAnsi="仿宋" w:eastAsia="仿宋"/>
          <w:sz w:val="32"/>
          <w:szCs w:val="32"/>
        </w:rPr>
        <w:t>“</w:t>
      </w:r>
      <w:r>
        <w:rPr>
          <w:rFonts w:hint="eastAsia" w:ascii="仿宋" w:hAnsi="仿宋" w:eastAsia="仿宋"/>
          <w:sz w:val="32"/>
          <w:szCs w:val="32"/>
        </w:rPr>
        <w:t>谁组织谁负责</w:t>
      </w:r>
      <w:r>
        <w:rPr>
          <w:rFonts w:ascii="仿宋" w:hAnsi="仿宋" w:eastAsia="仿宋"/>
          <w:sz w:val="32"/>
          <w:szCs w:val="32"/>
        </w:rPr>
        <w:t>”</w:t>
      </w:r>
      <w:r>
        <w:rPr>
          <w:rFonts w:hint="eastAsia" w:ascii="仿宋" w:hAnsi="仿宋" w:eastAsia="仿宋"/>
          <w:sz w:val="32"/>
          <w:szCs w:val="32"/>
        </w:rPr>
        <w:t>的原则，工作组组长为承办单位直接负责人，对赛事全程特别是比赛期间的防控工作负责；各参赛单位领队和指导老师对本参赛队的参赛人员健康负责。</w:t>
      </w:r>
    </w:p>
    <w:p>
      <w:pPr>
        <w:widowControl w:val="0"/>
        <w:spacing w:after="0" w:line="520" w:lineRule="exact"/>
        <w:ind w:firstLine="640" w:firstLineChars="200"/>
        <w:jc w:val="both"/>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．坚持“生命安全第一”的原则，承办单位和各参赛单位要把做好疫情防控作为重点工作，始终将选手和工作人员生命安全和身体健康放在首位，提高政治站位，强化责任担当，明确防控任务，层层抓好落实。</w:t>
      </w:r>
    </w:p>
    <w:p>
      <w:pPr>
        <w:widowControl w:val="0"/>
        <w:spacing w:after="0" w:line="520" w:lineRule="exact"/>
        <w:ind w:firstLine="640" w:firstLineChars="200"/>
        <w:jc w:val="both"/>
        <w:rPr>
          <w:rFonts w:ascii="黑体" w:hAnsi="黑体" w:eastAsia="黑体"/>
          <w:sz w:val="32"/>
          <w:szCs w:val="32"/>
        </w:rPr>
      </w:pPr>
      <w:r>
        <w:rPr>
          <w:rFonts w:hint="eastAsia" w:ascii="黑体" w:hAnsi="黑体" w:eastAsia="黑体"/>
          <w:sz w:val="32"/>
          <w:szCs w:val="32"/>
        </w:rPr>
        <w:t>三、赛前准备</w:t>
      </w:r>
    </w:p>
    <w:p>
      <w:pPr>
        <w:widowControl w:val="0"/>
        <w:spacing w:after="0" w:line="520" w:lineRule="exact"/>
        <w:ind w:firstLine="640" w:firstLineChars="200"/>
        <w:jc w:val="both"/>
        <w:rPr>
          <w:rFonts w:ascii="仿宋" w:hAnsi="仿宋" w:eastAsia="仿宋"/>
          <w:sz w:val="32"/>
          <w:szCs w:val="32"/>
        </w:rPr>
      </w:pPr>
      <w:r>
        <w:rPr>
          <w:rFonts w:hint="eastAsia" w:ascii="仿宋" w:hAnsi="仿宋" w:eastAsia="仿宋"/>
          <w:sz w:val="32"/>
          <w:szCs w:val="32"/>
        </w:rPr>
        <w:t>（一）选手要求</w:t>
      </w:r>
    </w:p>
    <w:p>
      <w:pPr>
        <w:widowControl w:val="0"/>
        <w:spacing w:after="0" w:line="520" w:lineRule="exact"/>
        <w:ind w:firstLine="640" w:firstLineChars="200"/>
        <w:jc w:val="both"/>
        <w:rPr>
          <w:rFonts w:hint="default" w:ascii="仿宋" w:hAnsi="仿宋" w:eastAsia="仿宋"/>
          <w:sz w:val="32"/>
          <w:szCs w:val="32"/>
          <w:lang w:val="en-US" w:eastAsia="zh-CN"/>
        </w:rPr>
      </w:pPr>
      <w:r>
        <w:rPr>
          <w:rFonts w:ascii="仿宋" w:hAnsi="仿宋" w:eastAsia="仿宋"/>
          <w:sz w:val="32"/>
          <w:szCs w:val="32"/>
        </w:rPr>
        <w:t>1</w:t>
      </w:r>
      <w:r>
        <w:rPr>
          <w:rFonts w:hint="eastAsia" w:ascii="仿宋" w:hAnsi="仿宋" w:eastAsia="仿宋"/>
          <w:sz w:val="32"/>
          <w:szCs w:val="32"/>
        </w:rPr>
        <w:t>．连续</w:t>
      </w:r>
      <w:r>
        <w:rPr>
          <w:rFonts w:ascii="仿宋" w:hAnsi="仿宋" w:eastAsia="仿宋"/>
          <w:sz w:val="32"/>
          <w:szCs w:val="32"/>
        </w:rPr>
        <w:t>14</w:t>
      </w:r>
      <w:r>
        <w:rPr>
          <w:rFonts w:hint="eastAsia" w:ascii="仿宋" w:hAnsi="仿宋" w:eastAsia="仿宋"/>
          <w:sz w:val="32"/>
          <w:szCs w:val="32"/>
        </w:rPr>
        <w:t>天开展体温监测并记录，并开展健康登记、通过皖事通A</w:t>
      </w:r>
      <w:r>
        <w:rPr>
          <w:rFonts w:ascii="仿宋" w:hAnsi="仿宋" w:eastAsia="仿宋"/>
          <w:sz w:val="32"/>
          <w:szCs w:val="32"/>
        </w:rPr>
        <w:t>PP</w:t>
      </w:r>
      <w:r>
        <w:rPr>
          <w:rFonts w:hint="eastAsia" w:ascii="仿宋" w:hAnsi="仿宋" w:eastAsia="仿宋"/>
          <w:sz w:val="32"/>
          <w:szCs w:val="32"/>
        </w:rPr>
        <w:t>提前申领 “安康码”。</w:t>
      </w:r>
      <w:r>
        <w:rPr>
          <w:rFonts w:hint="eastAsia" w:ascii="仿宋" w:hAnsi="仿宋" w:eastAsia="仿宋"/>
          <w:sz w:val="32"/>
          <w:szCs w:val="32"/>
          <w:lang w:val="en-US" w:eastAsia="zh-CN"/>
        </w:rPr>
        <w:t>鼓励参数选手完成</w:t>
      </w:r>
      <w:r>
        <w:rPr>
          <w:rFonts w:hint="eastAsia" w:ascii="仿宋" w:hAnsi="仿宋" w:eastAsia="仿宋"/>
          <w:sz w:val="32"/>
          <w:szCs w:val="32"/>
        </w:rPr>
        <w:t>新冠</w:t>
      </w:r>
      <w:r>
        <w:rPr>
          <w:rFonts w:hint="eastAsia" w:ascii="仿宋" w:hAnsi="仿宋" w:eastAsia="仿宋"/>
          <w:sz w:val="32"/>
          <w:szCs w:val="32"/>
          <w:lang w:val="en-US" w:eastAsia="zh-CN"/>
        </w:rPr>
        <w:t>疫苗接种后参赛。</w:t>
      </w:r>
    </w:p>
    <w:p>
      <w:pPr>
        <w:widowControl w:val="0"/>
        <w:spacing w:after="0" w:line="520" w:lineRule="exact"/>
        <w:ind w:firstLine="640" w:firstLineChars="200"/>
        <w:jc w:val="both"/>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．竞赛前</w:t>
      </w:r>
      <w:r>
        <w:rPr>
          <w:rFonts w:ascii="仿宋" w:hAnsi="仿宋" w:eastAsia="仿宋"/>
          <w:sz w:val="32"/>
          <w:szCs w:val="32"/>
        </w:rPr>
        <w:t>14</w:t>
      </w:r>
      <w:r>
        <w:rPr>
          <w:rFonts w:hint="eastAsia" w:ascii="仿宋" w:hAnsi="仿宋" w:eastAsia="仿宋"/>
          <w:sz w:val="32"/>
          <w:szCs w:val="32"/>
        </w:rPr>
        <w:t>天尽量不要离开居住地，并按疫情防控要求完成风险排查,有身体异常情况及时向领队报告。在此期间应尽量避免与外地人员接触，尽量避免去人群密集场所。</w:t>
      </w:r>
    </w:p>
    <w:p>
      <w:pPr>
        <w:widowControl w:val="0"/>
        <w:spacing w:after="0" w:line="520" w:lineRule="exact"/>
        <w:ind w:firstLine="640" w:firstLineChars="200"/>
        <w:jc w:val="both"/>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．做好个人安全防范，乘坐公共交通时应注意个人防护，与他人保持合理间距，途中尽量避免用手触摸公共交通工具上的物品，勤洗手和佩戴口罩，有条件的考生携带免洗手消毒剂。</w:t>
      </w:r>
    </w:p>
    <w:p>
      <w:pPr>
        <w:widowControl w:val="0"/>
        <w:spacing w:after="0" w:line="520" w:lineRule="exact"/>
        <w:ind w:firstLine="640" w:firstLineChars="200"/>
        <w:jc w:val="both"/>
        <w:rPr>
          <w:rFonts w:ascii="仿宋" w:hAnsi="仿宋" w:eastAsia="仿宋"/>
          <w:sz w:val="32"/>
          <w:szCs w:val="32"/>
        </w:rPr>
      </w:pPr>
      <w:r>
        <w:rPr>
          <w:rFonts w:hint="eastAsia" w:ascii="仿宋" w:hAnsi="仿宋" w:eastAsia="仿宋"/>
          <w:sz w:val="32"/>
          <w:szCs w:val="32"/>
        </w:rPr>
        <w:t>属于新冠肺炎疑似、确诊病例、无症状感染者的，在治疗或隔离期间不得参加竞赛；竞赛</w:t>
      </w:r>
      <w:r>
        <w:rPr>
          <w:rFonts w:ascii="仿宋" w:hAnsi="仿宋" w:eastAsia="仿宋"/>
          <w:sz w:val="32"/>
          <w:szCs w:val="32"/>
        </w:rPr>
        <w:t>前 14 天有</w:t>
      </w:r>
      <w:r>
        <w:rPr>
          <w:rFonts w:hint="eastAsia" w:ascii="仿宋" w:hAnsi="仿宋" w:eastAsia="仿宋"/>
          <w:sz w:val="32"/>
          <w:szCs w:val="32"/>
        </w:rPr>
        <w:t>疫情</w:t>
      </w:r>
      <w:r>
        <w:rPr>
          <w:rFonts w:ascii="仿宋" w:hAnsi="仿宋" w:eastAsia="仿宋"/>
          <w:sz w:val="32"/>
          <w:szCs w:val="32"/>
        </w:rPr>
        <w:t>中高风险</w:t>
      </w:r>
      <w:r>
        <w:rPr>
          <w:rFonts w:hint="eastAsia" w:ascii="仿宋" w:hAnsi="仿宋" w:eastAsia="仿宋"/>
          <w:sz w:val="32"/>
          <w:szCs w:val="32"/>
        </w:rPr>
        <w:t>地区或国（境）外旅居史</w:t>
      </w:r>
      <w:r>
        <w:rPr>
          <w:rFonts w:ascii="仿宋" w:hAnsi="仿宋" w:eastAsia="仿宋"/>
          <w:sz w:val="32"/>
          <w:szCs w:val="32"/>
        </w:rPr>
        <w:t>的，须完成 14 天</w:t>
      </w:r>
      <w:r>
        <w:rPr>
          <w:rFonts w:hint="eastAsia" w:ascii="仿宋" w:hAnsi="仿宋" w:eastAsia="仿宋"/>
          <w:sz w:val="32"/>
          <w:szCs w:val="32"/>
        </w:rPr>
        <w:t>居家</w:t>
      </w:r>
      <w:r>
        <w:rPr>
          <w:rFonts w:ascii="仿宋" w:hAnsi="仿宋" w:eastAsia="仿宋"/>
          <w:sz w:val="32"/>
          <w:szCs w:val="32"/>
        </w:rPr>
        <w:t>医学观察，</w:t>
      </w:r>
      <w:r>
        <w:rPr>
          <w:rFonts w:hint="eastAsia" w:ascii="仿宋" w:hAnsi="仿宋" w:eastAsia="仿宋"/>
          <w:sz w:val="32"/>
          <w:szCs w:val="32"/>
        </w:rPr>
        <w:t>并持7日内的核酸检测阴性证明，</w:t>
      </w:r>
      <w:r>
        <w:rPr>
          <w:rFonts w:ascii="仿宋" w:hAnsi="仿宋" w:eastAsia="仿宋"/>
          <w:sz w:val="32"/>
          <w:szCs w:val="32"/>
        </w:rPr>
        <w:t>方可</w:t>
      </w:r>
      <w:r>
        <w:rPr>
          <w:rFonts w:hint="eastAsia" w:ascii="仿宋" w:hAnsi="仿宋" w:eastAsia="仿宋"/>
          <w:sz w:val="32"/>
          <w:szCs w:val="32"/>
        </w:rPr>
        <w:t>参加竞赛；竞赛</w:t>
      </w:r>
      <w:r>
        <w:rPr>
          <w:rFonts w:ascii="仿宋" w:hAnsi="仿宋" w:eastAsia="仿宋"/>
          <w:sz w:val="32"/>
          <w:szCs w:val="32"/>
        </w:rPr>
        <w:t>前 14 天有</w:t>
      </w:r>
      <w:r>
        <w:rPr>
          <w:rFonts w:hint="eastAsia" w:ascii="仿宋" w:hAnsi="仿宋" w:eastAsia="仿宋"/>
          <w:sz w:val="32"/>
          <w:szCs w:val="32"/>
        </w:rPr>
        <w:t>发热、咳嗽、腹泻等症状的，持排除新冠医学证明，方可参加竞赛；本人</w:t>
      </w:r>
      <w:r>
        <w:rPr>
          <w:rFonts w:ascii="仿宋" w:hAnsi="仿宋" w:eastAsia="仿宋"/>
          <w:sz w:val="32"/>
          <w:szCs w:val="32"/>
        </w:rPr>
        <w:t>或</w:t>
      </w:r>
      <w:r>
        <w:rPr>
          <w:rFonts w:hint="eastAsia" w:ascii="仿宋" w:hAnsi="仿宋" w:eastAsia="仿宋"/>
          <w:sz w:val="32"/>
          <w:szCs w:val="32"/>
        </w:rPr>
        <w:t>共同</w:t>
      </w:r>
      <w:r>
        <w:rPr>
          <w:rFonts w:ascii="仿宋" w:hAnsi="仿宋" w:eastAsia="仿宋"/>
          <w:sz w:val="32"/>
          <w:szCs w:val="32"/>
        </w:rPr>
        <w:t>居住的家庭成员曾</w:t>
      </w:r>
      <w:r>
        <w:rPr>
          <w:rFonts w:hint="eastAsia" w:ascii="仿宋" w:hAnsi="仿宋" w:eastAsia="仿宋"/>
          <w:sz w:val="32"/>
          <w:szCs w:val="32"/>
        </w:rPr>
        <w:t>为</w:t>
      </w:r>
      <w:r>
        <w:rPr>
          <w:rFonts w:ascii="仿宋" w:hAnsi="仿宋" w:eastAsia="仿宋"/>
          <w:sz w:val="32"/>
          <w:szCs w:val="32"/>
        </w:rPr>
        <w:t>确诊病例、核酸检测阳性者、疑似病例、密切接触</w:t>
      </w:r>
      <w:r>
        <w:rPr>
          <w:rFonts w:hint="eastAsia" w:ascii="仿宋" w:hAnsi="仿宋" w:eastAsia="仿宋"/>
          <w:sz w:val="32"/>
          <w:szCs w:val="32"/>
        </w:rPr>
        <w:t>者</w:t>
      </w:r>
      <w:r>
        <w:rPr>
          <w:rFonts w:ascii="仿宋" w:hAnsi="仿宋" w:eastAsia="仿宋"/>
          <w:sz w:val="32"/>
          <w:szCs w:val="32"/>
        </w:rPr>
        <w:t>的</w:t>
      </w:r>
      <w:r>
        <w:rPr>
          <w:rFonts w:hint="eastAsia" w:ascii="仿宋" w:hAnsi="仿宋" w:eastAsia="仿宋"/>
          <w:sz w:val="32"/>
          <w:szCs w:val="32"/>
        </w:rPr>
        <w:t>，</w:t>
      </w:r>
      <w:r>
        <w:rPr>
          <w:rFonts w:ascii="仿宋" w:hAnsi="仿宋" w:eastAsia="仿宋"/>
          <w:sz w:val="32"/>
          <w:szCs w:val="32"/>
        </w:rPr>
        <w:t>持返校前</w:t>
      </w:r>
      <w:r>
        <w:rPr>
          <w:rFonts w:hint="eastAsia" w:ascii="仿宋" w:hAnsi="仿宋" w:eastAsia="仿宋"/>
          <w:sz w:val="32"/>
          <w:szCs w:val="32"/>
        </w:rPr>
        <w:t>7日</w:t>
      </w:r>
      <w:r>
        <w:rPr>
          <w:rFonts w:ascii="仿宋" w:hAnsi="仿宋" w:eastAsia="仿宋"/>
          <w:sz w:val="32"/>
          <w:szCs w:val="32"/>
        </w:rPr>
        <w:t>内</w:t>
      </w:r>
      <w:r>
        <w:rPr>
          <w:rFonts w:hint="eastAsia" w:ascii="仿宋" w:hAnsi="仿宋" w:eastAsia="仿宋"/>
          <w:sz w:val="32"/>
          <w:szCs w:val="32"/>
        </w:rPr>
        <w:t>核酸检测阴性证明，方可参加竞赛</w:t>
      </w:r>
      <w:r>
        <w:rPr>
          <w:rFonts w:ascii="仿宋" w:hAnsi="仿宋" w:eastAsia="仿宋"/>
          <w:sz w:val="32"/>
          <w:szCs w:val="32"/>
        </w:rPr>
        <w:t>。</w:t>
      </w:r>
    </w:p>
    <w:p>
      <w:pPr>
        <w:widowControl w:val="0"/>
        <w:spacing w:after="0" w:line="520" w:lineRule="exact"/>
        <w:ind w:firstLine="640" w:firstLineChars="200"/>
        <w:jc w:val="both"/>
        <w:rPr>
          <w:rFonts w:ascii="仿宋" w:hAnsi="仿宋" w:eastAsia="仿宋"/>
          <w:sz w:val="32"/>
          <w:szCs w:val="32"/>
        </w:rPr>
      </w:pPr>
      <w:r>
        <w:rPr>
          <w:rFonts w:hint="eastAsia" w:ascii="仿宋" w:hAnsi="仿宋" w:eastAsia="仿宋"/>
          <w:sz w:val="32"/>
          <w:szCs w:val="32"/>
        </w:rPr>
        <w:t>（二）开展技能培训与</w:t>
      </w:r>
      <w:r>
        <w:rPr>
          <w:rFonts w:ascii="仿宋" w:hAnsi="仿宋" w:eastAsia="仿宋"/>
          <w:sz w:val="32"/>
          <w:szCs w:val="32"/>
        </w:rPr>
        <w:t>演练</w:t>
      </w:r>
    </w:p>
    <w:p>
      <w:pPr>
        <w:widowControl w:val="0"/>
        <w:spacing w:after="0" w:line="520" w:lineRule="exact"/>
        <w:ind w:firstLine="640" w:firstLineChars="200"/>
        <w:jc w:val="both"/>
        <w:rPr>
          <w:rFonts w:ascii="仿宋" w:hAnsi="仿宋" w:eastAsia="仿宋"/>
          <w:sz w:val="32"/>
          <w:szCs w:val="32"/>
        </w:rPr>
      </w:pPr>
      <w:r>
        <w:rPr>
          <w:rFonts w:hint="eastAsia" w:ascii="仿宋" w:hAnsi="仿宋" w:eastAsia="仿宋"/>
          <w:sz w:val="32"/>
          <w:szCs w:val="32"/>
        </w:rPr>
        <w:t>通过线上与线下相结合，承办单位组织对工作人员开展防控法知识及应急处置技能培训，</w:t>
      </w:r>
      <w:r>
        <w:rPr>
          <w:rFonts w:ascii="仿宋" w:hAnsi="仿宋" w:eastAsia="仿宋"/>
          <w:sz w:val="32"/>
          <w:szCs w:val="32"/>
        </w:rPr>
        <w:t>要</w:t>
      </w:r>
      <w:r>
        <w:rPr>
          <w:rFonts w:hint="eastAsia" w:ascii="仿宋" w:hAnsi="仿宋" w:eastAsia="仿宋"/>
          <w:sz w:val="32"/>
          <w:szCs w:val="32"/>
        </w:rPr>
        <w:t>及时</w:t>
      </w:r>
      <w:r>
        <w:rPr>
          <w:rFonts w:ascii="仿宋" w:hAnsi="仿宋" w:eastAsia="仿宋"/>
          <w:sz w:val="32"/>
          <w:szCs w:val="32"/>
        </w:rPr>
        <w:t>开展</w:t>
      </w:r>
      <w:r>
        <w:rPr>
          <w:rFonts w:hint="eastAsia" w:ascii="仿宋" w:hAnsi="仿宋" w:eastAsia="仿宋"/>
          <w:sz w:val="32"/>
          <w:szCs w:val="32"/>
        </w:rPr>
        <w:t>竞赛</w:t>
      </w:r>
      <w:r>
        <w:rPr>
          <w:rFonts w:ascii="仿宋" w:hAnsi="仿宋" w:eastAsia="仿宋"/>
          <w:sz w:val="32"/>
          <w:szCs w:val="32"/>
        </w:rPr>
        <w:t>全环节演练和应急处置演练，</w:t>
      </w:r>
      <w:r>
        <w:rPr>
          <w:rFonts w:hint="eastAsia" w:ascii="仿宋" w:hAnsi="仿宋" w:eastAsia="仿宋"/>
          <w:sz w:val="32"/>
          <w:szCs w:val="32"/>
        </w:rPr>
        <w:t>确保所有关键岗位人员掌握应急处置工作流程。</w:t>
      </w:r>
    </w:p>
    <w:p>
      <w:pPr>
        <w:widowControl w:val="0"/>
        <w:spacing w:after="0" w:line="520" w:lineRule="exact"/>
        <w:ind w:firstLine="640" w:firstLineChars="200"/>
        <w:jc w:val="both"/>
        <w:rPr>
          <w:rFonts w:ascii="仿宋" w:hAnsi="仿宋" w:eastAsia="仿宋"/>
          <w:sz w:val="32"/>
          <w:szCs w:val="32"/>
        </w:rPr>
      </w:pPr>
      <w:r>
        <w:rPr>
          <w:rFonts w:hint="eastAsia" w:ascii="仿宋" w:hAnsi="仿宋" w:eastAsia="仿宋"/>
          <w:sz w:val="32"/>
          <w:szCs w:val="32"/>
        </w:rPr>
        <w:t>（三）做好防疫</w:t>
      </w:r>
      <w:r>
        <w:rPr>
          <w:rFonts w:ascii="仿宋" w:hAnsi="仿宋" w:eastAsia="仿宋"/>
          <w:sz w:val="32"/>
          <w:szCs w:val="32"/>
        </w:rPr>
        <w:t>物资储备</w:t>
      </w:r>
    </w:p>
    <w:p>
      <w:pPr>
        <w:widowControl w:val="0"/>
        <w:spacing w:after="0" w:line="520" w:lineRule="exact"/>
        <w:ind w:firstLine="640" w:firstLineChars="200"/>
        <w:jc w:val="both"/>
        <w:rPr>
          <w:rFonts w:ascii="仿宋" w:hAnsi="仿宋" w:eastAsia="仿宋"/>
          <w:sz w:val="32"/>
          <w:szCs w:val="32"/>
        </w:rPr>
      </w:pPr>
      <w:r>
        <w:rPr>
          <w:rFonts w:hint="eastAsia" w:ascii="仿宋" w:hAnsi="仿宋" w:eastAsia="仿宋"/>
          <w:sz w:val="32"/>
          <w:szCs w:val="32"/>
        </w:rPr>
        <w:t>承办单位要提前做好消毒剂、口罩、洗手液</w:t>
      </w:r>
      <w:r>
        <w:rPr>
          <w:rFonts w:ascii="仿宋" w:hAnsi="仿宋" w:eastAsia="仿宋"/>
          <w:sz w:val="32"/>
          <w:szCs w:val="32"/>
        </w:rPr>
        <w:t>、</w:t>
      </w:r>
      <w:r>
        <w:rPr>
          <w:rFonts w:hint="eastAsia" w:ascii="仿宋" w:hAnsi="仿宋" w:eastAsia="仿宋"/>
          <w:sz w:val="32"/>
          <w:szCs w:val="32"/>
        </w:rPr>
        <w:t>额温枪等防疫物资储备。竞赛场地配备2瓶免洗手消毒剂、4盒抽纸，一个废弃口罩垃圾桶（大号）；会务室配备配备1瓶免洗手消毒剂、2盒抽纸和适量的一次性防护口罩；卫生间配备1瓶洗手液；医学观察室配备1瓶免洗手消毒剂，1个废弃口罩垃圾桶（小号），适量的医用外科口罩。</w:t>
      </w:r>
    </w:p>
    <w:p>
      <w:pPr>
        <w:widowControl w:val="0"/>
        <w:spacing w:after="0" w:line="520" w:lineRule="exact"/>
        <w:ind w:firstLine="640" w:firstLineChars="200"/>
        <w:jc w:val="both"/>
        <w:rPr>
          <w:rFonts w:ascii="仿宋" w:hAnsi="仿宋" w:eastAsia="仿宋"/>
          <w:sz w:val="32"/>
          <w:szCs w:val="32"/>
        </w:rPr>
      </w:pPr>
      <w:r>
        <w:rPr>
          <w:rFonts w:hint="eastAsia" w:ascii="仿宋" w:hAnsi="仿宋" w:eastAsia="仿宋"/>
          <w:sz w:val="32"/>
          <w:szCs w:val="32"/>
        </w:rPr>
        <w:t>（四）场地布置</w:t>
      </w:r>
    </w:p>
    <w:p>
      <w:pPr>
        <w:widowControl w:val="0"/>
        <w:spacing w:after="0" w:line="520" w:lineRule="exact"/>
        <w:ind w:firstLine="640" w:firstLineChars="200"/>
        <w:jc w:val="both"/>
        <w:rPr>
          <w:rFonts w:ascii="仿宋" w:hAnsi="仿宋" w:eastAsia="仿宋"/>
          <w:sz w:val="32"/>
          <w:szCs w:val="32"/>
        </w:rPr>
      </w:pPr>
      <w:r>
        <w:rPr>
          <w:rFonts w:ascii="仿宋" w:hAnsi="仿宋" w:eastAsia="仿宋"/>
          <w:sz w:val="32"/>
          <w:szCs w:val="32"/>
        </w:rPr>
        <w:t xml:space="preserve">1. </w:t>
      </w:r>
      <w:r>
        <w:rPr>
          <w:rFonts w:hint="eastAsia" w:ascii="仿宋" w:hAnsi="仿宋" w:eastAsia="仿宋"/>
          <w:sz w:val="32"/>
          <w:szCs w:val="32"/>
        </w:rPr>
        <w:t>设立医学观察室。作为发热患者或其他经评估不能与正常参加竞赛人员的临时隔离场所，入口处配备专用废弃口罩垃圾桶（小号）。设立医学观察室要全程开窗通风，工作人员及选手佩戴医用外科口罩，每个考场配备1瓶免洗手消毒剂。</w:t>
      </w:r>
    </w:p>
    <w:p>
      <w:pPr>
        <w:widowControl w:val="0"/>
        <w:spacing w:after="0" w:line="520" w:lineRule="exact"/>
        <w:ind w:firstLine="640" w:firstLineChars="200"/>
        <w:jc w:val="both"/>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场地封闭管理。竞赛当天竞赛场所封闭式管理，设置警戒线，无关人员一律不得进入。</w:t>
      </w:r>
    </w:p>
    <w:p>
      <w:pPr>
        <w:widowControl w:val="0"/>
        <w:spacing w:after="0" w:line="520" w:lineRule="exact"/>
        <w:ind w:firstLine="640" w:firstLineChars="200"/>
        <w:jc w:val="both"/>
        <w:rPr>
          <w:rFonts w:ascii="黑体" w:hAnsi="黑体" w:eastAsia="黑体"/>
          <w:sz w:val="32"/>
          <w:szCs w:val="32"/>
        </w:rPr>
      </w:pPr>
      <w:r>
        <w:rPr>
          <w:rFonts w:hint="eastAsia" w:ascii="黑体" w:hAnsi="黑体" w:eastAsia="黑体"/>
          <w:sz w:val="32"/>
          <w:szCs w:val="32"/>
        </w:rPr>
        <w:t>四、竞赛当日</w:t>
      </w:r>
    </w:p>
    <w:p>
      <w:pPr>
        <w:widowControl w:val="0"/>
        <w:spacing w:after="0" w:line="520" w:lineRule="exact"/>
        <w:ind w:firstLine="640" w:firstLineChars="200"/>
        <w:jc w:val="both"/>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.严把健康审查关。承办单位疫情防控工作组提前一天对参赛选手进行健康审查，核验安康码“绿码”，查验并收取参赛选手个人健康承诺书、1</w:t>
      </w:r>
      <w:r>
        <w:rPr>
          <w:rFonts w:ascii="仿宋" w:hAnsi="仿宋" w:eastAsia="仿宋"/>
          <w:sz w:val="32"/>
          <w:szCs w:val="32"/>
        </w:rPr>
        <w:t>4</w:t>
      </w:r>
      <w:r>
        <w:rPr>
          <w:rFonts w:hint="eastAsia" w:ascii="仿宋" w:hAnsi="仿宋" w:eastAsia="仿宋"/>
          <w:sz w:val="32"/>
          <w:szCs w:val="32"/>
        </w:rPr>
        <w:t>天健康监测登记表；对异常选手另需核验7日内核酸检测阴性证明或排除新冠诊断证明。如有异常，立即向组长报告。</w:t>
      </w:r>
    </w:p>
    <w:p>
      <w:pPr>
        <w:widowControl w:val="0"/>
        <w:spacing w:after="0" w:line="520" w:lineRule="exact"/>
        <w:ind w:firstLine="640" w:firstLineChars="200"/>
        <w:jc w:val="both"/>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严把进</w:t>
      </w:r>
      <w:r>
        <w:rPr>
          <w:rFonts w:ascii="仿宋" w:hAnsi="仿宋" w:eastAsia="仿宋"/>
          <w:sz w:val="32"/>
          <w:szCs w:val="32"/>
        </w:rPr>
        <w:t>校</w:t>
      </w:r>
      <w:r>
        <w:rPr>
          <w:rFonts w:hint="eastAsia" w:ascii="仿宋" w:hAnsi="仿宋" w:eastAsia="仿宋"/>
          <w:sz w:val="32"/>
          <w:szCs w:val="32"/>
        </w:rPr>
        <w:t>关口。进入校园时，佩戴口罩、按要求进行消毒、出示安康码绿码，经体温检测正常后进入校园。</w:t>
      </w:r>
    </w:p>
    <w:p>
      <w:pPr>
        <w:widowControl w:val="0"/>
        <w:spacing w:after="0" w:line="520" w:lineRule="exact"/>
        <w:ind w:firstLine="640" w:firstLineChars="200"/>
        <w:jc w:val="both"/>
        <w:rPr>
          <w:rFonts w:ascii="黑体" w:hAnsi="黑体" w:eastAsia="黑体"/>
          <w:sz w:val="32"/>
          <w:szCs w:val="32"/>
        </w:rPr>
      </w:pPr>
      <w:r>
        <w:rPr>
          <w:rFonts w:hint="eastAsia" w:ascii="黑体" w:hAnsi="黑体" w:eastAsia="黑体"/>
          <w:sz w:val="32"/>
          <w:szCs w:val="32"/>
        </w:rPr>
        <w:t>五、竞赛期间</w:t>
      </w:r>
    </w:p>
    <w:p>
      <w:pPr>
        <w:widowControl w:val="0"/>
        <w:spacing w:after="0" w:line="520" w:lineRule="exact"/>
        <w:ind w:firstLine="640" w:firstLineChars="200"/>
        <w:jc w:val="both"/>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.全程佩戴口罩，参赛选手在比赛时不戴口罩，评委在进行点评时不戴口罩。</w:t>
      </w:r>
    </w:p>
    <w:p>
      <w:pPr>
        <w:widowControl w:val="0"/>
        <w:spacing w:after="0" w:line="520" w:lineRule="exact"/>
        <w:ind w:firstLine="640" w:firstLineChars="200"/>
        <w:jc w:val="both"/>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所有人员进入竞赛楼宇后先洗手方可进行竞赛场所。</w:t>
      </w:r>
    </w:p>
    <w:p>
      <w:pPr>
        <w:widowControl w:val="0"/>
        <w:spacing w:after="0" w:line="520" w:lineRule="exact"/>
        <w:ind w:firstLine="640" w:firstLineChars="200"/>
        <w:jc w:val="both"/>
        <w:rPr>
          <w:rFonts w:ascii="仿宋" w:hAnsi="仿宋" w:eastAsia="仿宋"/>
          <w:sz w:val="32"/>
          <w:szCs w:val="32"/>
        </w:rPr>
      </w:pPr>
      <w:r>
        <w:rPr>
          <w:rFonts w:hint="eastAsia" w:ascii="仿宋" w:hAnsi="仿宋" w:eastAsia="仿宋"/>
          <w:sz w:val="32"/>
          <w:szCs w:val="32"/>
        </w:rPr>
        <w:t>3.竞赛期间所有人员必须做到不聚集，分散有序进入竞赛场地，并保持合理的间距。</w:t>
      </w:r>
    </w:p>
    <w:p>
      <w:pPr>
        <w:widowControl w:val="0"/>
        <w:spacing w:after="0" w:line="520" w:lineRule="exact"/>
        <w:ind w:firstLine="640" w:firstLineChars="200"/>
        <w:jc w:val="both"/>
        <w:rPr>
          <w:rFonts w:ascii="黑体" w:hAnsi="黑体" w:eastAsia="黑体"/>
          <w:sz w:val="32"/>
          <w:szCs w:val="32"/>
        </w:rPr>
      </w:pPr>
      <w:r>
        <w:rPr>
          <w:rFonts w:hint="eastAsia" w:ascii="黑体" w:hAnsi="黑体" w:eastAsia="黑体"/>
          <w:sz w:val="32"/>
          <w:szCs w:val="32"/>
        </w:rPr>
        <w:t>六、应急处置</w:t>
      </w:r>
    </w:p>
    <w:p>
      <w:pPr>
        <w:widowControl w:val="0"/>
        <w:spacing w:after="0" w:line="520" w:lineRule="exact"/>
        <w:ind w:firstLine="640" w:firstLineChars="200"/>
        <w:jc w:val="both"/>
        <w:rPr>
          <w:rFonts w:ascii="仿宋" w:hAnsi="仿宋" w:eastAsia="仿宋"/>
          <w:sz w:val="32"/>
          <w:szCs w:val="32"/>
        </w:rPr>
      </w:pPr>
      <w:r>
        <w:rPr>
          <w:rFonts w:hint="eastAsia" w:ascii="仿宋" w:hAnsi="仿宋" w:eastAsia="仿宋"/>
          <w:sz w:val="32"/>
          <w:szCs w:val="32"/>
        </w:rPr>
        <w:t>1．</w:t>
      </w:r>
      <w:bookmarkStart w:id="0" w:name="_Hlk41587006"/>
      <w:r>
        <w:rPr>
          <w:rFonts w:hint="eastAsia" w:ascii="仿宋" w:hAnsi="仿宋" w:eastAsia="仿宋"/>
          <w:sz w:val="32"/>
          <w:szCs w:val="32"/>
        </w:rPr>
        <w:t>学校大门测温通道体温异常者，由工作人员带至大门旁边复测区复测，二次测温异常者更换医用外科口罩由工作人员专车带至芜湖市第一人民医院进行核酸检测，检测完毕后进入健康观察区进行医学观察，核酸检测阴性方可离开，检测阳性立即报告鸠江区疾控中心。</w:t>
      </w:r>
    </w:p>
    <w:bookmarkEnd w:id="0"/>
    <w:p>
      <w:pPr>
        <w:widowControl w:val="0"/>
        <w:spacing w:after="0" w:line="520" w:lineRule="exact"/>
        <w:ind w:firstLine="640" w:firstLineChars="200"/>
        <w:jc w:val="both"/>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竞赛期间体温异常者，由工作人员带至医学观察室进行复测，二次测温异常者更换医用外科口罩由工作人员专车带至芜湖市第一人民医院进行核酸检测，检测完毕后进入健康观察区进行医学观察，核酸检测阴性方可离开，检测阳性立即报告鸠江区疾控中心。</w:t>
      </w:r>
    </w:p>
    <w:p>
      <w:pPr>
        <w:widowControl w:val="0"/>
        <w:spacing w:after="0" w:line="520" w:lineRule="exact"/>
        <w:ind w:firstLine="640" w:firstLineChars="200"/>
        <w:jc w:val="both"/>
        <w:rPr>
          <w:rFonts w:ascii="仿宋" w:hAnsi="仿宋" w:eastAsia="仿宋"/>
          <w:sz w:val="32"/>
          <w:szCs w:val="32"/>
        </w:rPr>
      </w:pPr>
    </w:p>
    <w:p>
      <w:pPr>
        <w:widowControl w:val="0"/>
        <w:spacing w:after="0" w:line="520" w:lineRule="exact"/>
        <w:ind w:firstLine="640" w:firstLineChars="200"/>
        <w:jc w:val="both"/>
        <w:rPr>
          <w:rFonts w:ascii="仿宋" w:hAnsi="仿宋" w:eastAsia="仿宋"/>
          <w:sz w:val="32"/>
          <w:szCs w:val="32"/>
        </w:rPr>
      </w:pPr>
    </w:p>
    <w:p>
      <w:pPr>
        <w:widowControl w:val="0"/>
        <w:spacing w:after="0" w:line="520" w:lineRule="exact"/>
        <w:ind w:firstLine="640" w:firstLineChars="200"/>
        <w:jc w:val="both"/>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大赛组委会</w:t>
      </w:r>
    </w:p>
    <w:p>
      <w:pPr>
        <w:widowControl w:val="0"/>
        <w:spacing w:after="0" w:line="520" w:lineRule="exact"/>
        <w:ind w:firstLine="640" w:firstLineChars="200"/>
        <w:jc w:val="both"/>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202</w:t>
      </w:r>
      <w:r>
        <w:rPr>
          <w:rFonts w:hint="eastAsia" w:ascii="仿宋" w:hAnsi="仿宋" w:eastAsia="仿宋"/>
          <w:sz w:val="32"/>
          <w:szCs w:val="32"/>
          <w:lang w:val="en-US" w:eastAsia="zh-CN"/>
        </w:rPr>
        <w:t>1</w:t>
      </w:r>
      <w:r>
        <w:rPr>
          <w:rFonts w:hint="eastAsia" w:ascii="仿宋" w:hAnsi="仿宋" w:eastAsia="仿宋"/>
          <w:sz w:val="32"/>
          <w:szCs w:val="32"/>
        </w:rPr>
        <w:t>年</w:t>
      </w:r>
      <w:r>
        <w:rPr>
          <w:rFonts w:hint="eastAsia" w:ascii="仿宋" w:hAnsi="仿宋" w:eastAsia="仿宋"/>
          <w:sz w:val="32"/>
          <w:szCs w:val="32"/>
          <w:lang w:val="en-US" w:eastAsia="zh-CN"/>
        </w:rPr>
        <w:t>5</w:t>
      </w:r>
      <w:r>
        <w:rPr>
          <w:rFonts w:hint="eastAsia" w:ascii="仿宋" w:hAnsi="仿宋" w:eastAsia="仿宋"/>
          <w:sz w:val="32"/>
          <w:szCs w:val="32"/>
        </w:rPr>
        <w:t>月</w:t>
      </w:r>
      <w:r>
        <w:rPr>
          <w:rFonts w:hint="eastAsia" w:ascii="仿宋" w:hAnsi="仿宋" w:eastAsia="仿宋"/>
          <w:sz w:val="32"/>
          <w:szCs w:val="32"/>
          <w:lang w:val="en-US" w:eastAsia="zh-CN"/>
        </w:rPr>
        <w:t>18</w:t>
      </w:r>
      <w:r>
        <w:rPr>
          <w:rFonts w:hint="eastAsia" w:ascii="仿宋" w:hAnsi="仿宋" w:eastAsia="仿宋"/>
          <w:sz w:val="32"/>
          <w:szCs w:val="32"/>
        </w:rPr>
        <w:t>日</w:t>
      </w:r>
    </w:p>
    <w:p/>
    <w:p/>
    <w:p/>
    <w:p/>
    <w:p/>
    <w:p/>
    <w:p/>
    <w:p/>
    <w:p/>
    <w:p/>
    <w:p>
      <w:pPr>
        <w:rPr>
          <w:sz w:val="28"/>
        </w:rPr>
      </w:pPr>
      <w:r>
        <w:rPr>
          <w:rFonts w:hint="eastAsia" w:ascii="仿宋" w:hAnsi="仿宋" w:eastAsia="仿宋"/>
          <w:sz w:val="28"/>
          <w:szCs w:val="28"/>
        </w:rPr>
        <w:t>附1</w:t>
      </w:r>
      <w:r>
        <w:rPr>
          <w:rFonts w:hint="eastAsia"/>
          <w:sz w:val="28"/>
        </w:rPr>
        <w:t>：</w:t>
      </w:r>
    </w:p>
    <w:p>
      <w:pPr>
        <w:jc w:val="center"/>
        <w:rPr>
          <w:rFonts w:ascii="黑体" w:hAnsi="黑体" w:eastAsia="黑体"/>
          <w:sz w:val="40"/>
        </w:rPr>
      </w:pPr>
      <w:r>
        <w:rPr>
          <w:rFonts w:hint="eastAsia" w:ascii="黑体" w:hAnsi="黑体" w:eastAsia="黑体"/>
          <w:sz w:val="40"/>
        </w:rPr>
        <w:t>个人健康承诺书</w:t>
      </w:r>
    </w:p>
    <w:p>
      <w:pPr>
        <w:widowControl w:val="0"/>
        <w:spacing w:after="0"/>
        <w:rPr>
          <w:rFonts w:ascii="仿宋" w:hAnsi="仿宋" w:eastAsia="仿宋"/>
          <w:sz w:val="28"/>
          <w:szCs w:val="28"/>
        </w:rPr>
      </w:pPr>
      <w:r>
        <w:rPr>
          <w:rFonts w:hint="eastAsia" w:ascii="仿宋" w:hAnsi="仿宋" w:eastAsia="仿宋"/>
          <w:sz w:val="28"/>
          <w:szCs w:val="28"/>
        </w:rPr>
        <w:t>姓名：</w:t>
      </w:r>
      <w:r>
        <w:rPr>
          <w:rFonts w:ascii="仿宋" w:hAnsi="仿宋" w:eastAsia="仿宋"/>
          <w:sz w:val="28"/>
          <w:szCs w:val="28"/>
        </w:rPr>
        <w:t xml:space="preserve">            </w:t>
      </w:r>
      <w:r>
        <w:rPr>
          <w:rFonts w:hint="eastAsia" w:ascii="仿宋" w:hAnsi="仿宋" w:eastAsia="仿宋"/>
          <w:sz w:val="28"/>
          <w:szCs w:val="28"/>
        </w:rPr>
        <w:t xml:space="preserve">参赛单位： </w:t>
      </w:r>
      <w:r>
        <w:rPr>
          <w:rFonts w:ascii="仿宋" w:hAnsi="仿宋" w:eastAsia="仿宋"/>
          <w:sz w:val="28"/>
          <w:szCs w:val="28"/>
        </w:rPr>
        <w:t xml:space="preserve">               </w:t>
      </w:r>
      <w:r>
        <w:rPr>
          <w:rFonts w:hint="eastAsia" w:ascii="仿宋" w:hAnsi="仿宋" w:eastAsia="仿宋"/>
          <w:sz w:val="28"/>
          <w:szCs w:val="28"/>
        </w:rPr>
        <w:t>手机</w:t>
      </w:r>
      <w:r>
        <w:rPr>
          <w:rFonts w:ascii="仿宋" w:hAnsi="仿宋" w:eastAsia="仿宋"/>
          <w:sz w:val="28"/>
          <w:szCs w:val="28"/>
        </w:rPr>
        <w:t xml:space="preserve">：    </w:t>
      </w:r>
    </w:p>
    <w:p>
      <w:pPr>
        <w:widowControl w:val="0"/>
        <w:spacing w:after="0"/>
        <w:rPr>
          <w:rFonts w:ascii="仿宋" w:hAnsi="仿宋" w:eastAsia="仿宋"/>
          <w:sz w:val="28"/>
          <w:szCs w:val="28"/>
        </w:rPr>
      </w:pPr>
    </w:p>
    <w:p>
      <w:pPr>
        <w:widowControl w:val="0"/>
        <w:spacing w:after="0" w:line="460" w:lineRule="exact"/>
        <w:ind w:firstLine="560" w:firstLineChars="200"/>
        <w:rPr>
          <w:rFonts w:ascii="仿宋" w:hAnsi="仿宋" w:eastAsia="仿宋"/>
          <w:sz w:val="28"/>
          <w:szCs w:val="28"/>
        </w:rPr>
      </w:pPr>
      <w:r>
        <w:rPr>
          <w:rFonts w:hint="eastAsia" w:ascii="仿宋" w:hAnsi="仿宋" w:eastAsia="仿宋"/>
          <w:sz w:val="28"/>
          <w:szCs w:val="28"/>
        </w:rPr>
        <w:t>我自觉遵守国家法律法规，自觉遵守安徽省新冠肺炎疫情防控各项管理规定，按照对自己负责、对他人负责、对承办单位负责的原则，承担疫情防控社会责任，郑重作出如下承诺：</w:t>
      </w:r>
    </w:p>
    <w:p>
      <w:pPr>
        <w:widowControl w:val="0"/>
        <w:spacing w:after="0" w:line="460" w:lineRule="exact"/>
        <w:ind w:firstLine="560" w:firstLineChars="200"/>
        <w:rPr>
          <w:rFonts w:ascii="仿宋" w:hAnsi="仿宋" w:eastAsia="仿宋"/>
          <w:sz w:val="28"/>
          <w:szCs w:val="28"/>
        </w:rPr>
      </w:pPr>
      <w:r>
        <w:rPr>
          <w:rFonts w:hint="eastAsia" w:ascii="仿宋" w:hAnsi="仿宋" w:eastAsia="仿宋"/>
          <w:sz w:val="28"/>
          <w:szCs w:val="28"/>
        </w:rPr>
        <w:t>一、我以及与我一起共同生活成员，比赛前</w:t>
      </w:r>
      <w:r>
        <w:rPr>
          <w:rFonts w:ascii="仿宋" w:hAnsi="仿宋" w:eastAsia="仿宋"/>
          <w:sz w:val="28"/>
          <w:szCs w:val="28"/>
        </w:rPr>
        <w:t>14天没有外出，特别是没有外出到疫情</w:t>
      </w:r>
      <w:r>
        <w:rPr>
          <w:rFonts w:hint="eastAsia" w:ascii="仿宋" w:hAnsi="仿宋" w:eastAsia="仿宋"/>
          <w:sz w:val="28"/>
          <w:szCs w:val="28"/>
        </w:rPr>
        <w:t>中高风险地区，没有到国（境）外</w:t>
      </w:r>
      <w:r>
        <w:rPr>
          <w:rFonts w:ascii="仿宋" w:hAnsi="仿宋" w:eastAsia="仿宋"/>
          <w:sz w:val="28"/>
          <w:szCs w:val="28"/>
        </w:rPr>
        <w:t>。</w:t>
      </w:r>
    </w:p>
    <w:p>
      <w:pPr>
        <w:widowControl w:val="0"/>
        <w:spacing w:after="0" w:line="460" w:lineRule="exact"/>
        <w:ind w:firstLine="560" w:firstLineChars="200"/>
        <w:rPr>
          <w:rFonts w:ascii="仿宋" w:hAnsi="仿宋" w:eastAsia="仿宋"/>
          <w:sz w:val="28"/>
          <w:szCs w:val="28"/>
        </w:rPr>
      </w:pPr>
      <w:r>
        <w:rPr>
          <w:rFonts w:hint="eastAsia" w:ascii="仿宋" w:hAnsi="仿宋" w:eastAsia="仿宋"/>
          <w:sz w:val="28"/>
          <w:szCs w:val="28"/>
        </w:rPr>
        <w:t>二、我以及与我一起共同生活的家长或亲属，没有患过新型冠状病毒肺炎、不是无症状感染者，也不是上述两类人员的密切接触者。比赛前</w:t>
      </w:r>
      <w:r>
        <w:rPr>
          <w:rFonts w:ascii="仿宋" w:hAnsi="仿宋" w:eastAsia="仿宋"/>
          <w:sz w:val="28"/>
          <w:szCs w:val="28"/>
        </w:rPr>
        <w:t>14天，没有因为发热、干咳等症状到医院就诊过。</w:t>
      </w:r>
    </w:p>
    <w:p>
      <w:pPr>
        <w:widowControl w:val="0"/>
        <w:spacing w:after="0" w:line="460" w:lineRule="exact"/>
        <w:ind w:firstLine="560" w:firstLineChars="200"/>
        <w:rPr>
          <w:rFonts w:ascii="仿宋" w:hAnsi="仿宋" w:eastAsia="仿宋"/>
          <w:sz w:val="28"/>
          <w:szCs w:val="28"/>
        </w:rPr>
      </w:pPr>
      <w:r>
        <w:rPr>
          <w:rFonts w:hint="eastAsia" w:ascii="仿宋" w:hAnsi="仿宋" w:eastAsia="仿宋"/>
          <w:sz w:val="28"/>
          <w:szCs w:val="28"/>
        </w:rPr>
        <w:t>三、我以及与我一起共同生活的家长或亲属，比赛前</w:t>
      </w:r>
      <w:r>
        <w:rPr>
          <w:rFonts w:ascii="仿宋" w:hAnsi="仿宋" w:eastAsia="仿宋"/>
          <w:sz w:val="28"/>
          <w:szCs w:val="28"/>
        </w:rPr>
        <w:t>14天没有接触过</w:t>
      </w:r>
      <w:r>
        <w:rPr>
          <w:rFonts w:hint="eastAsia" w:ascii="仿宋" w:hAnsi="仿宋" w:eastAsia="仿宋"/>
          <w:sz w:val="28"/>
          <w:szCs w:val="28"/>
        </w:rPr>
        <w:t>疫情中高风险区域</w:t>
      </w:r>
      <w:r>
        <w:rPr>
          <w:rFonts w:ascii="仿宋" w:hAnsi="仿宋" w:eastAsia="仿宋"/>
          <w:sz w:val="28"/>
          <w:szCs w:val="28"/>
        </w:rPr>
        <w:t>及入境人员。</w:t>
      </w:r>
    </w:p>
    <w:p>
      <w:pPr>
        <w:widowControl w:val="0"/>
        <w:spacing w:after="0" w:line="460" w:lineRule="exact"/>
        <w:ind w:firstLine="560" w:firstLineChars="200"/>
        <w:rPr>
          <w:rFonts w:ascii="仿宋" w:hAnsi="仿宋" w:eastAsia="仿宋"/>
          <w:sz w:val="28"/>
          <w:szCs w:val="28"/>
        </w:rPr>
      </w:pPr>
      <w:r>
        <w:rPr>
          <w:rFonts w:hint="eastAsia" w:ascii="仿宋" w:hAnsi="仿宋" w:eastAsia="仿宋"/>
          <w:sz w:val="28"/>
          <w:szCs w:val="28"/>
        </w:rPr>
        <w:t>四、我将严格遵守居家1</w:t>
      </w:r>
      <w:r>
        <w:rPr>
          <w:rFonts w:ascii="仿宋" w:hAnsi="仿宋" w:eastAsia="仿宋"/>
          <w:sz w:val="28"/>
          <w:szCs w:val="28"/>
        </w:rPr>
        <w:t>4</w:t>
      </w:r>
      <w:r>
        <w:rPr>
          <w:rFonts w:hint="eastAsia" w:ascii="仿宋" w:hAnsi="仿宋" w:eastAsia="仿宋"/>
          <w:sz w:val="28"/>
          <w:szCs w:val="28"/>
        </w:rPr>
        <w:t>天的承诺，尽量减少外出，不去人员密集场所；来比赛途中，将严格做好途中个人防护，避免与可疑人员接触。</w:t>
      </w:r>
    </w:p>
    <w:p>
      <w:pPr>
        <w:widowControl w:val="0"/>
        <w:spacing w:after="0" w:line="460" w:lineRule="exact"/>
        <w:ind w:firstLine="560" w:firstLineChars="200"/>
        <w:rPr>
          <w:rFonts w:ascii="仿宋" w:hAnsi="仿宋" w:eastAsia="仿宋"/>
          <w:sz w:val="28"/>
          <w:szCs w:val="28"/>
        </w:rPr>
      </w:pPr>
      <w:r>
        <w:rPr>
          <w:rFonts w:hint="eastAsia" w:ascii="仿宋" w:hAnsi="仿宋" w:eastAsia="仿宋"/>
          <w:sz w:val="28"/>
          <w:szCs w:val="28"/>
        </w:rPr>
        <w:t>五、我一旦发现自己或者共同居生活成员出现发热、干咳等症状时，第一时间向领队报告。</w:t>
      </w:r>
    </w:p>
    <w:p>
      <w:pPr>
        <w:widowControl w:val="0"/>
        <w:spacing w:after="0" w:line="460" w:lineRule="exact"/>
        <w:ind w:firstLine="560" w:firstLineChars="200"/>
        <w:rPr>
          <w:rFonts w:ascii="仿宋" w:hAnsi="仿宋" w:eastAsia="仿宋"/>
          <w:sz w:val="28"/>
          <w:szCs w:val="28"/>
        </w:rPr>
      </w:pPr>
      <w:r>
        <w:rPr>
          <w:rFonts w:hint="eastAsia" w:ascii="仿宋" w:hAnsi="仿宋" w:eastAsia="仿宋"/>
          <w:sz w:val="28"/>
          <w:szCs w:val="28"/>
        </w:rPr>
        <w:t>六、竞赛期间</w:t>
      </w:r>
      <w:r>
        <w:rPr>
          <w:rFonts w:ascii="仿宋" w:hAnsi="仿宋" w:eastAsia="仿宋"/>
          <w:sz w:val="28"/>
          <w:szCs w:val="28"/>
        </w:rPr>
        <w:t>我将严格遵守</w:t>
      </w:r>
      <w:r>
        <w:rPr>
          <w:rFonts w:hint="eastAsia" w:ascii="仿宋" w:hAnsi="仿宋" w:eastAsia="仿宋"/>
          <w:sz w:val="28"/>
          <w:szCs w:val="28"/>
        </w:rPr>
        <w:t>承办单位</w:t>
      </w:r>
      <w:r>
        <w:rPr>
          <w:rFonts w:ascii="仿宋" w:hAnsi="仿宋" w:eastAsia="仿宋"/>
          <w:sz w:val="28"/>
          <w:szCs w:val="28"/>
        </w:rPr>
        <w:t>相关规定</w:t>
      </w:r>
      <w:r>
        <w:rPr>
          <w:rFonts w:hint="eastAsia" w:ascii="仿宋" w:hAnsi="仿宋" w:eastAsia="仿宋"/>
          <w:sz w:val="28"/>
          <w:szCs w:val="28"/>
        </w:rPr>
        <w:t>，减少聚集，不到人群密集的地方</w:t>
      </w:r>
      <w:r>
        <w:rPr>
          <w:rFonts w:ascii="仿宋" w:hAnsi="仿宋" w:eastAsia="仿宋"/>
          <w:sz w:val="28"/>
          <w:szCs w:val="28"/>
        </w:rPr>
        <w:t>。</w:t>
      </w:r>
    </w:p>
    <w:p>
      <w:pPr>
        <w:widowControl w:val="0"/>
        <w:spacing w:after="0" w:line="460" w:lineRule="exact"/>
        <w:ind w:firstLine="560" w:firstLineChars="200"/>
        <w:rPr>
          <w:rFonts w:ascii="仿宋" w:hAnsi="仿宋" w:eastAsia="仿宋"/>
          <w:sz w:val="28"/>
          <w:szCs w:val="28"/>
        </w:rPr>
      </w:pPr>
      <w:r>
        <w:rPr>
          <w:rFonts w:hint="eastAsia" w:ascii="仿宋" w:hAnsi="仿宋" w:eastAsia="仿宋"/>
          <w:sz w:val="28"/>
          <w:szCs w:val="28"/>
        </w:rPr>
        <w:t>七、我自觉接受各方监督，保证遵守承办单位以及属地卫生健康部门新冠肺炎疫情防控有关规定。</w:t>
      </w:r>
    </w:p>
    <w:p>
      <w:pPr>
        <w:widowControl w:val="0"/>
        <w:spacing w:after="0" w:line="460" w:lineRule="exact"/>
        <w:ind w:firstLine="560" w:firstLineChars="200"/>
        <w:rPr>
          <w:rFonts w:ascii="仿宋" w:hAnsi="仿宋" w:eastAsia="仿宋"/>
          <w:sz w:val="28"/>
          <w:szCs w:val="28"/>
        </w:rPr>
      </w:pPr>
      <w:r>
        <w:rPr>
          <w:rFonts w:hint="eastAsia" w:ascii="仿宋" w:hAnsi="仿宋" w:eastAsia="仿宋"/>
          <w:sz w:val="28"/>
          <w:szCs w:val="28"/>
        </w:rPr>
        <w:t>八、本人自愿承诺，以上情况如有瞒报、谎报，造成新冠肺炎疫情传播的，一经查实，由本人承担相应的法律和经济责任。</w:t>
      </w:r>
    </w:p>
    <w:p>
      <w:pPr>
        <w:widowControl w:val="0"/>
        <w:spacing w:after="0" w:line="460" w:lineRule="exact"/>
        <w:rPr>
          <w:rFonts w:ascii="仿宋" w:hAnsi="仿宋" w:eastAsia="仿宋"/>
          <w:sz w:val="28"/>
          <w:szCs w:val="28"/>
        </w:rPr>
      </w:pPr>
    </w:p>
    <w:p>
      <w:pPr>
        <w:widowControl w:val="0"/>
        <w:spacing w:after="0" w:line="460" w:lineRule="exact"/>
        <w:ind w:firstLine="560" w:firstLineChars="200"/>
        <w:rPr>
          <w:rFonts w:ascii="仿宋" w:hAnsi="仿宋" w:eastAsia="仿宋"/>
          <w:sz w:val="28"/>
          <w:szCs w:val="28"/>
        </w:rPr>
      </w:pPr>
      <w:r>
        <w:rPr>
          <w:rFonts w:hint="eastAsia" w:ascii="仿宋" w:hAnsi="仿宋" w:eastAsia="仿宋"/>
          <w:sz w:val="28"/>
          <w:szCs w:val="28"/>
        </w:rPr>
        <w:t xml:space="preserve">承诺人签字：                     </w:t>
      </w:r>
      <w:r>
        <w:rPr>
          <w:rFonts w:ascii="仿宋" w:hAnsi="仿宋" w:eastAsia="仿宋"/>
          <w:sz w:val="28"/>
          <w:szCs w:val="28"/>
        </w:rPr>
        <w:t xml:space="preserve">    </w:t>
      </w:r>
      <w:r>
        <w:rPr>
          <w:rFonts w:hint="eastAsia" w:ascii="仿宋" w:hAnsi="仿宋" w:eastAsia="仿宋"/>
          <w:sz w:val="28"/>
          <w:szCs w:val="28"/>
        </w:rPr>
        <w:t>领队签字：</w:t>
      </w:r>
    </w:p>
    <w:p>
      <w:pPr>
        <w:widowControl w:val="0"/>
        <w:spacing w:after="0" w:line="460" w:lineRule="exact"/>
        <w:ind w:firstLine="560" w:firstLineChars="200"/>
        <w:rPr>
          <w:rFonts w:ascii="仿宋" w:hAnsi="仿宋" w:eastAsia="仿宋"/>
          <w:sz w:val="28"/>
          <w:szCs w:val="28"/>
        </w:rPr>
      </w:pPr>
      <w:r>
        <w:rPr>
          <w:rFonts w:ascii="仿宋" w:hAnsi="仿宋" w:eastAsia="仿宋"/>
          <w:sz w:val="28"/>
          <w:szCs w:val="28"/>
        </w:rPr>
        <w:t>202</w:t>
      </w:r>
      <w:r>
        <w:rPr>
          <w:rFonts w:hint="eastAsia" w:ascii="仿宋" w:hAnsi="仿宋" w:eastAsia="仿宋"/>
          <w:sz w:val="28"/>
          <w:szCs w:val="28"/>
          <w:lang w:val="en-US" w:eastAsia="zh-CN"/>
        </w:rPr>
        <w:t>1</w:t>
      </w:r>
      <w:r>
        <w:rPr>
          <w:rFonts w:ascii="仿宋" w:hAnsi="仿宋" w:eastAsia="仿宋"/>
          <w:sz w:val="28"/>
          <w:szCs w:val="28"/>
        </w:rPr>
        <w:t>年</w:t>
      </w:r>
      <w:r>
        <w:rPr>
          <w:rFonts w:hint="eastAsia" w:ascii="仿宋" w:hAnsi="仿宋" w:eastAsia="仿宋"/>
          <w:sz w:val="28"/>
          <w:szCs w:val="28"/>
        </w:rPr>
        <w:t xml:space="preserve">   </w:t>
      </w:r>
      <w:r>
        <w:rPr>
          <w:rFonts w:ascii="仿宋" w:hAnsi="仿宋" w:eastAsia="仿宋"/>
          <w:sz w:val="28"/>
          <w:szCs w:val="28"/>
        </w:rPr>
        <w:t>月</w:t>
      </w:r>
      <w:r>
        <w:rPr>
          <w:rFonts w:hint="eastAsia" w:ascii="仿宋" w:hAnsi="仿宋" w:eastAsia="仿宋"/>
          <w:sz w:val="28"/>
          <w:szCs w:val="28"/>
        </w:rPr>
        <w:t xml:space="preserve">   </w:t>
      </w:r>
      <w:r>
        <w:rPr>
          <w:rFonts w:ascii="仿宋" w:hAnsi="仿宋" w:eastAsia="仿宋"/>
          <w:sz w:val="28"/>
          <w:szCs w:val="28"/>
        </w:rPr>
        <w:t>日</w:t>
      </w:r>
      <w:r>
        <w:rPr>
          <w:rFonts w:hint="eastAsia" w:ascii="仿宋" w:hAnsi="仿宋" w:eastAsia="仿宋"/>
          <w:sz w:val="28"/>
          <w:szCs w:val="28"/>
        </w:rPr>
        <w:t xml:space="preserve">                  </w:t>
      </w:r>
      <w:r>
        <w:rPr>
          <w:rFonts w:ascii="仿宋" w:hAnsi="仿宋" w:eastAsia="仿宋"/>
          <w:sz w:val="28"/>
          <w:szCs w:val="28"/>
        </w:rPr>
        <w:t>202</w:t>
      </w:r>
      <w:r>
        <w:rPr>
          <w:rFonts w:hint="eastAsia" w:ascii="仿宋" w:hAnsi="仿宋" w:eastAsia="仿宋"/>
          <w:sz w:val="28"/>
          <w:szCs w:val="28"/>
          <w:lang w:val="en-US" w:eastAsia="zh-CN"/>
        </w:rPr>
        <w:t>1</w:t>
      </w:r>
      <w:r>
        <w:rPr>
          <w:rFonts w:ascii="仿宋" w:hAnsi="仿宋" w:eastAsia="仿宋"/>
          <w:sz w:val="28"/>
          <w:szCs w:val="28"/>
        </w:rPr>
        <w:t>年</w:t>
      </w:r>
      <w:r>
        <w:rPr>
          <w:rFonts w:hint="eastAsia" w:ascii="仿宋" w:hAnsi="仿宋" w:eastAsia="仿宋"/>
          <w:sz w:val="28"/>
          <w:szCs w:val="28"/>
        </w:rPr>
        <w:t xml:space="preserve">   </w:t>
      </w:r>
      <w:r>
        <w:rPr>
          <w:rFonts w:ascii="仿宋" w:hAnsi="仿宋" w:eastAsia="仿宋"/>
          <w:sz w:val="28"/>
          <w:szCs w:val="28"/>
        </w:rPr>
        <w:t>月</w:t>
      </w:r>
      <w:r>
        <w:rPr>
          <w:rFonts w:hint="eastAsia" w:ascii="仿宋" w:hAnsi="仿宋" w:eastAsia="仿宋"/>
          <w:sz w:val="28"/>
          <w:szCs w:val="28"/>
        </w:rPr>
        <w:t xml:space="preserve">   </w:t>
      </w:r>
      <w:r>
        <w:rPr>
          <w:rFonts w:ascii="仿宋" w:hAnsi="仿宋" w:eastAsia="仿宋"/>
          <w:sz w:val="28"/>
          <w:szCs w:val="28"/>
        </w:rPr>
        <w:t>日</w:t>
      </w:r>
    </w:p>
    <w:p>
      <w:pPr>
        <w:rPr>
          <w:rFonts w:ascii="黑体" w:hAnsi="黑体" w:eastAsia="黑体"/>
          <w:sz w:val="28"/>
          <w:szCs w:val="28"/>
        </w:rPr>
      </w:pPr>
      <w:r>
        <w:rPr>
          <w:rFonts w:hint="eastAsia" w:ascii="仿宋" w:hAnsi="仿宋" w:eastAsia="仿宋"/>
          <w:sz w:val="28"/>
          <w:szCs w:val="28"/>
        </w:rPr>
        <w:t>附</w:t>
      </w:r>
      <w:r>
        <w:rPr>
          <w:rFonts w:ascii="仿宋" w:hAnsi="仿宋" w:eastAsia="仿宋"/>
          <w:sz w:val="28"/>
          <w:szCs w:val="28"/>
        </w:rPr>
        <w:t>2</w:t>
      </w:r>
      <w:r>
        <w:rPr>
          <w:rFonts w:hint="eastAsia" w:ascii="仿宋" w:hAnsi="仿宋" w:eastAsia="仿宋"/>
          <w:sz w:val="28"/>
          <w:szCs w:val="28"/>
        </w:rPr>
        <w:t>：</w:t>
      </w:r>
    </w:p>
    <w:p>
      <w:pPr>
        <w:contextualSpacing/>
        <w:jc w:val="center"/>
        <w:rPr>
          <w:rFonts w:ascii="黑体" w:hAnsi="黑体" w:eastAsia="黑体"/>
          <w:b/>
          <w:bCs/>
          <w:color w:val="000000"/>
          <w:sz w:val="36"/>
          <w:szCs w:val="36"/>
        </w:rPr>
      </w:pPr>
      <w:bookmarkStart w:id="1" w:name="_Hlk39228822"/>
      <w:r>
        <w:rPr>
          <w:rFonts w:hint="eastAsia" w:ascii="黑体" w:hAnsi="黑体" w:eastAsia="黑体"/>
          <w:b/>
          <w:bCs/>
          <w:color w:val="000000"/>
          <w:sz w:val="36"/>
          <w:szCs w:val="36"/>
        </w:rPr>
        <w:t>个人健康监测登记表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862"/>
        <w:gridCol w:w="863"/>
        <w:gridCol w:w="995"/>
        <w:gridCol w:w="1062"/>
        <w:gridCol w:w="803"/>
        <w:gridCol w:w="1148"/>
        <w:gridCol w:w="1354"/>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862" w:type="dxa"/>
            <w:vMerge w:val="restart"/>
            <w:noWrap w:val="0"/>
            <w:vAlign w:val="center"/>
          </w:tcPr>
          <w:p>
            <w:pPr>
              <w:spacing w:line="500" w:lineRule="exact"/>
              <w:jc w:val="center"/>
              <w:rPr>
                <w:rFonts w:ascii="华文仿宋" w:hAnsi="华文仿宋" w:eastAsia="华文仿宋"/>
                <w:color w:val="000000"/>
                <w:sz w:val="24"/>
                <w:szCs w:val="24"/>
              </w:rPr>
            </w:pPr>
            <w:r>
              <w:rPr>
                <w:rFonts w:hint="eastAsia" w:ascii="华文仿宋" w:hAnsi="华文仿宋" w:eastAsia="华文仿宋"/>
                <w:sz w:val="32"/>
                <w:szCs w:val="32"/>
              </w:rPr>
              <w:t xml:space="preserve"> </w:t>
            </w:r>
            <w:r>
              <w:rPr>
                <w:rFonts w:ascii="华文仿宋" w:hAnsi="华文仿宋" w:eastAsia="华文仿宋"/>
                <w:sz w:val="32"/>
                <w:szCs w:val="32"/>
              </w:rPr>
              <w:t xml:space="preserve">                               </w:t>
            </w:r>
            <w:bookmarkEnd w:id="1"/>
            <w:r>
              <w:rPr>
                <w:rFonts w:hint="eastAsia" w:ascii="华文仿宋" w:hAnsi="华文仿宋" w:eastAsia="华文仿宋"/>
                <w:color w:val="000000"/>
                <w:sz w:val="24"/>
                <w:szCs w:val="24"/>
              </w:rPr>
              <w:t>日期</w:t>
            </w:r>
          </w:p>
        </w:tc>
        <w:tc>
          <w:tcPr>
            <w:tcW w:w="1725" w:type="dxa"/>
            <w:gridSpan w:val="2"/>
            <w:noWrap w:val="0"/>
            <w:vAlign w:val="center"/>
          </w:tcPr>
          <w:p>
            <w:pPr>
              <w:spacing w:line="500" w:lineRule="exact"/>
              <w:jc w:val="center"/>
              <w:rPr>
                <w:rFonts w:ascii="华文仿宋" w:hAnsi="华文仿宋" w:eastAsia="华文仿宋"/>
                <w:color w:val="000000"/>
                <w:sz w:val="24"/>
                <w:szCs w:val="24"/>
              </w:rPr>
            </w:pPr>
            <w:r>
              <w:rPr>
                <w:rFonts w:hint="eastAsia" w:ascii="华文仿宋" w:hAnsi="华文仿宋" w:eastAsia="华文仿宋"/>
                <w:color w:val="000000"/>
                <w:sz w:val="24"/>
                <w:szCs w:val="24"/>
              </w:rPr>
              <w:t>体温（度数）</w:t>
            </w:r>
          </w:p>
        </w:tc>
        <w:tc>
          <w:tcPr>
            <w:tcW w:w="995" w:type="dxa"/>
            <w:vMerge w:val="restart"/>
            <w:noWrap w:val="0"/>
            <w:vAlign w:val="center"/>
          </w:tcPr>
          <w:p>
            <w:pPr>
              <w:spacing w:line="500" w:lineRule="exact"/>
              <w:jc w:val="center"/>
              <w:rPr>
                <w:rFonts w:ascii="华文仿宋" w:hAnsi="华文仿宋" w:eastAsia="华文仿宋"/>
                <w:color w:val="000000"/>
                <w:sz w:val="18"/>
                <w:szCs w:val="15"/>
              </w:rPr>
            </w:pPr>
            <w:r>
              <w:rPr>
                <w:rFonts w:hint="eastAsia" w:ascii="华文仿宋" w:hAnsi="华文仿宋" w:eastAsia="华文仿宋"/>
                <w:color w:val="000000"/>
                <w:sz w:val="18"/>
                <w:szCs w:val="15"/>
              </w:rPr>
              <w:t>有无咳嗽、发热等呼吸道症状</w:t>
            </w:r>
          </w:p>
        </w:tc>
        <w:tc>
          <w:tcPr>
            <w:tcW w:w="1062" w:type="dxa"/>
            <w:vMerge w:val="restart"/>
            <w:noWrap w:val="0"/>
            <w:vAlign w:val="center"/>
          </w:tcPr>
          <w:p>
            <w:pPr>
              <w:spacing w:line="500" w:lineRule="exact"/>
              <w:jc w:val="center"/>
              <w:rPr>
                <w:rFonts w:ascii="华文仿宋" w:hAnsi="华文仿宋" w:eastAsia="华文仿宋"/>
                <w:color w:val="000000"/>
                <w:sz w:val="18"/>
                <w:szCs w:val="15"/>
              </w:rPr>
            </w:pPr>
            <w:r>
              <w:rPr>
                <w:rFonts w:hint="eastAsia" w:ascii="华文仿宋" w:hAnsi="华文仿宋" w:eastAsia="华文仿宋"/>
                <w:color w:val="000000"/>
                <w:sz w:val="18"/>
                <w:szCs w:val="15"/>
              </w:rPr>
              <w:t>有无呕吐、腹泻等消化道症状</w:t>
            </w:r>
          </w:p>
        </w:tc>
        <w:tc>
          <w:tcPr>
            <w:tcW w:w="803" w:type="dxa"/>
            <w:vMerge w:val="restart"/>
            <w:noWrap w:val="0"/>
            <w:vAlign w:val="center"/>
          </w:tcPr>
          <w:p>
            <w:pPr>
              <w:spacing w:line="500" w:lineRule="exact"/>
              <w:jc w:val="center"/>
              <w:rPr>
                <w:rFonts w:ascii="华文仿宋" w:hAnsi="华文仿宋" w:eastAsia="华文仿宋"/>
                <w:color w:val="000000"/>
                <w:sz w:val="18"/>
                <w:szCs w:val="15"/>
              </w:rPr>
            </w:pPr>
            <w:r>
              <w:rPr>
                <w:rFonts w:hint="eastAsia" w:ascii="华文仿宋" w:hAnsi="华文仿宋" w:eastAsia="华文仿宋" w:cs="微软雅黑"/>
                <w:sz w:val="18"/>
                <w:szCs w:val="15"/>
              </w:rPr>
              <w:t>有无其他身体不适症状</w:t>
            </w:r>
          </w:p>
        </w:tc>
        <w:tc>
          <w:tcPr>
            <w:tcW w:w="1148" w:type="dxa"/>
            <w:vMerge w:val="restart"/>
            <w:noWrap w:val="0"/>
            <w:vAlign w:val="center"/>
          </w:tcPr>
          <w:p>
            <w:pPr>
              <w:spacing w:line="500" w:lineRule="exact"/>
              <w:jc w:val="center"/>
              <w:rPr>
                <w:rFonts w:ascii="华文仿宋" w:hAnsi="华文仿宋" w:eastAsia="华文仿宋"/>
                <w:color w:val="000000"/>
                <w:sz w:val="18"/>
                <w:szCs w:val="15"/>
              </w:rPr>
            </w:pPr>
            <w:r>
              <w:rPr>
                <w:rFonts w:hint="eastAsia" w:ascii="华文仿宋" w:hAnsi="华文仿宋" w:eastAsia="华文仿宋"/>
                <w:color w:val="000000"/>
                <w:sz w:val="18"/>
                <w:szCs w:val="15"/>
              </w:rPr>
              <w:t>有无境外或国内中高风地区人士接触史</w:t>
            </w:r>
          </w:p>
        </w:tc>
        <w:tc>
          <w:tcPr>
            <w:tcW w:w="1354" w:type="dxa"/>
            <w:vMerge w:val="restart"/>
            <w:noWrap w:val="0"/>
            <w:vAlign w:val="center"/>
          </w:tcPr>
          <w:p>
            <w:pPr>
              <w:spacing w:line="500" w:lineRule="exact"/>
              <w:jc w:val="center"/>
              <w:rPr>
                <w:rFonts w:ascii="华文仿宋" w:hAnsi="华文仿宋" w:eastAsia="华文仿宋"/>
                <w:color w:val="000000"/>
                <w:sz w:val="18"/>
                <w:szCs w:val="15"/>
              </w:rPr>
            </w:pPr>
            <w:r>
              <w:rPr>
                <w:rFonts w:hint="eastAsia" w:ascii="华文仿宋" w:hAnsi="华文仿宋" w:eastAsia="华文仿宋"/>
                <w:color w:val="000000"/>
                <w:sz w:val="18"/>
                <w:szCs w:val="15"/>
              </w:rPr>
              <w:t>有无确诊、疑似病例以及无症状感染者接触史</w:t>
            </w:r>
          </w:p>
        </w:tc>
        <w:tc>
          <w:tcPr>
            <w:tcW w:w="948" w:type="dxa"/>
            <w:vMerge w:val="restart"/>
            <w:noWrap w:val="0"/>
            <w:vAlign w:val="center"/>
          </w:tcPr>
          <w:p>
            <w:pPr>
              <w:spacing w:line="500" w:lineRule="exact"/>
              <w:jc w:val="center"/>
              <w:rPr>
                <w:rFonts w:ascii="华文仿宋" w:hAnsi="华文仿宋" w:eastAsia="华文仿宋"/>
                <w:color w:val="000000"/>
                <w:sz w:val="18"/>
                <w:szCs w:val="15"/>
              </w:rPr>
            </w:pPr>
            <w:r>
              <w:rPr>
                <w:rFonts w:hint="eastAsia" w:ascii="华文仿宋" w:hAnsi="华文仿宋" w:eastAsia="华文仿宋"/>
                <w:color w:val="000000"/>
                <w:sz w:val="18"/>
                <w:szCs w:val="15"/>
              </w:rPr>
              <w:t>其他需要说明的情况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2" w:type="dxa"/>
            <w:vMerge w:val="continue"/>
            <w:noWrap w:val="0"/>
            <w:vAlign w:val="top"/>
          </w:tcPr>
          <w:p>
            <w:pPr>
              <w:spacing w:line="500" w:lineRule="exact"/>
              <w:jc w:val="center"/>
              <w:rPr>
                <w:rFonts w:ascii="华文仿宋" w:hAnsi="华文仿宋" w:eastAsia="华文仿宋"/>
                <w:color w:val="000000"/>
                <w:sz w:val="24"/>
                <w:szCs w:val="24"/>
              </w:rPr>
            </w:pPr>
          </w:p>
        </w:tc>
        <w:tc>
          <w:tcPr>
            <w:tcW w:w="862" w:type="dxa"/>
            <w:noWrap w:val="0"/>
            <w:vAlign w:val="top"/>
          </w:tcPr>
          <w:p>
            <w:pPr>
              <w:spacing w:line="500" w:lineRule="exact"/>
              <w:jc w:val="center"/>
              <w:rPr>
                <w:rFonts w:ascii="华文仿宋" w:hAnsi="华文仿宋" w:eastAsia="华文仿宋"/>
                <w:color w:val="000000"/>
                <w:sz w:val="24"/>
                <w:szCs w:val="24"/>
              </w:rPr>
            </w:pPr>
            <w:r>
              <w:rPr>
                <w:rFonts w:hint="eastAsia" w:ascii="华文仿宋" w:hAnsi="华文仿宋" w:eastAsia="华文仿宋"/>
                <w:color w:val="000000"/>
                <w:sz w:val="24"/>
                <w:szCs w:val="24"/>
              </w:rPr>
              <w:t>晨检</w:t>
            </w:r>
          </w:p>
        </w:tc>
        <w:tc>
          <w:tcPr>
            <w:tcW w:w="863" w:type="dxa"/>
            <w:noWrap w:val="0"/>
            <w:vAlign w:val="top"/>
          </w:tcPr>
          <w:p>
            <w:pPr>
              <w:spacing w:line="500" w:lineRule="exact"/>
              <w:jc w:val="center"/>
              <w:rPr>
                <w:rFonts w:ascii="华文仿宋" w:hAnsi="华文仿宋" w:eastAsia="华文仿宋"/>
                <w:color w:val="000000"/>
                <w:sz w:val="24"/>
                <w:szCs w:val="24"/>
              </w:rPr>
            </w:pPr>
            <w:r>
              <w:rPr>
                <w:rFonts w:hint="eastAsia" w:ascii="华文仿宋" w:hAnsi="华文仿宋" w:eastAsia="华文仿宋"/>
                <w:color w:val="000000"/>
                <w:sz w:val="24"/>
                <w:szCs w:val="24"/>
              </w:rPr>
              <w:t>午检</w:t>
            </w:r>
          </w:p>
        </w:tc>
        <w:tc>
          <w:tcPr>
            <w:tcW w:w="995" w:type="dxa"/>
            <w:vMerge w:val="continue"/>
            <w:noWrap w:val="0"/>
            <w:vAlign w:val="top"/>
          </w:tcPr>
          <w:p>
            <w:pPr>
              <w:spacing w:line="500" w:lineRule="exact"/>
              <w:jc w:val="center"/>
              <w:rPr>
                <w:rFonts w:ascii="华文仿宋" w:hAnsi="华文仿宋" w:eastAsia="华文仿宋"/>
                <w:color w:val="000000"/>
                <w:sz w:val="24"/>
                <w:szCs w:val="24"/>
              </w:rPr>
            </w:pPr>
          </w:p>
        </w:tc>
        <w:tc>
          <w:tcPr>
            <w:tcW w:w="1062" w:type="dxa"/>
            <w:vMerge w:val="continue"/>
            <w:noWrap w:val="0"/>
            <w:vAlign w:val="top"/>
          </w:tcPr>
          <w:p>
            <w:pPr>
              <w:spacing w:line="500" w:lineRule="exact"/>
              <w:jc w:val="center"/>
              <w:rPr>
                <w:rFonts w:ascii="华文仿宋" w:hAnsi="华文仿宋" w:eastAsia="华文仿宋"/>
                <w:color w:val="000000"/>
                <w:sz w:val="24"/>
                <w:szCs w:val="24"/>
              </w:rPr>
            </w:pPr>
          </w:p>
        </w:tc>
        <w:tc>
          <w:tcPr>
            <w:tcW w:w="803" w:type="dxa"/>
            <w:vMerge w:val="continue"/>
            <w:noWrap w:val="0"/>
            <w:vAlign w:val="top"/>
          </w:tcPr>
          <w:p>
            <w:pPr>
              <w:spacing w:line="500" w:lineRule="exact"/>
              <w:jc w:val="center"/>
              <w:rPr>
                <w:rFonts w:ascii="华文仿宋" w:hAnsi="华文仿宋" w:eastAsia="华文仿宋"/>
                <w:color w:val="000000"/>
                <w:sz w:val="24"/>
                <w:szCs w:val="24"/>
              </w:rPr>
            </w:pPr>
          </w:p>
        </w:tc>
        <w:tc>
          <w:tcPr>
            <w:tcW w:w="1148" w:type="dxa"/>
            <w:vMerge w:val="continue"/>
            <w:noWrap w:val="0"/>
            <w:vAlign w:val="top"/>
          </w:tcPr>
          <w:p>
            <w:pPr>
              <w:spacing w:line="500" w:lineRule="exact"/>
              <w:jc w:val="center"/>
              <w:rPr>
                <w:rFonts w:ascii="华文仿宋" w:hAnsi="华文仿宋" w:eastAsia="华文仿宋"/>
                <w:color w:val="000000"/>
                <w:sz w:val="24"/>
                <w:szCs w:val="24"/>
              </w:rPr>
            </w:pPr>
          </w:p>
        </w:tc>
        <w:tc>
          <w:tcPr>
            <w:tcW w:w="1354" w:type="dxa"/>
            <w:vMerge w:val="continue"/>
            <w:noWrap w:val="0"/>
            <w:vAlign w:val="top"/>
          </w:tcPr>
          <w:p>
            <w:pPr>
              <w:spacing w:line="500" w:lineRule="exact"/>
              <w:jc w:val="center"/>
              <w:rPr>
                <w:rFonts w:ascii="华文仿宋" w:hAnsi="华文仿宋" w:eastAsia="华文仿宋"/>
                <w:color w:val="000000"/>
                <w:sz w:val="24"/>
                <w:szCs w:val="24"/>
              </w:rPr>
            </w:pPr>
          </w:p>
        </w:tc>
        <w:tc>
          <w:tcPr>
            <w:tcW w:w="948" w:type="dxa"/>
            <w:vMerge w:val="continue"/>
            <w:noWrap w:val="0"/>
            <w:vAlign w:val="top"/>
          </w:tcPr>
          <w:p>
            <w:pPr>
              <w:spacing w:line="500" w:lineRule="exact"/>
              <w:jc w:val="center"/>
              <w:rPr>
                <w:rFonts w:ascii="华文仿宋" w:hAnsi="华文仿宋" w:eastAsia="华文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62" w:type="dxa"/>
            <w:noWrap w:val="0"/>
            <w:vAlign w:val="top"/>
          </w:tcPr>
          <w:p>
            <w:pPr>
              <w:spacing w:line="500" w:lineRule="exact"/>
              <w:jc w:val="center"/>
              <w:rPr>
                <w:rFonts w:ascii="华文仿宋" w:hAnsi="华文仿宋" w:eastAsia="华文仿宋"/>
                <w:color w:val="000000"/>
                <w:sz w:val="24"/>
                <w:szCs w:val="24"/>
              </w:rPr>
            </w:pPr>
          </w:p>
        </w:tc>
        <w:tc>
          <w:tcPr>
            <w:tcW w:w="862" w:type="dxa"/>
            <w:noWrap w:val="0"/>
            <w:vAlign w:val="top"/>
          </w:tcPr>
          <w:p>
            <w:pPr>
              <w:spacing w:line="500" w:lineRule="exact"/>
              <w:jc w:val="center"/>
              <w:rPr>
                <w:rFonts w:ascii="华文仿宋" w:hAnsi="华文仿宋" w:eastAsia="华文仿宋"/>
                <w:color w:val="000000"/>
                <w:sz w:val="24"/>
                <w:szCs w:val="24"/>
              </w:rPr>
            </w:pPr>
          </w:p>
        </w:tc>
        <w:tc>
          <w:tcPr>
            <w:tcW w:w="863" w:type="dxa"/>
            <w:noWrap w:val="0"/>
            <w:vAlign w:val="top"/>
          </w:tcPr>
          <w:p>
            <w:pPr>
              <w:spacing w:line="500" w:lineRule="exact"/>
              <w:jc w:val="center"/>
              <w:rPr>
                <w:rFonts w:ascii="华文仿宋" w:hAnsi="华文仿宋" w:eastAsia="华文仿宋"/>
                <w:color w:val="000000"/>
                <w:sz w:val="24"/>
                <w:szCs w:val="24"/>
              </w:rPr>
            </w:pPr>
          </w:p>
        </w:tc>
        <w:tc>
          <w:tcPr>
            <w:tcW w:w="995" w:type="dxa"/>
            <w:noWrap w:val="0"/>
            <w:vAlign w:val="top"/>
          </w:tcPr>
          <w:p>
            <w:pPr>
              <w:spacing w:line="500" w:lineRule="exact"/>
              <w:jc w:val="center"/>
              <w:rPr>
                <w:rFonts w:ascii="华文仿宋" w:hAnsi="华文仿宋" w:eastAsia="华文仿宋"/>
                <w:color w:val="000000"/>
                <w:sz w:val="24"/>
                <w:szCs w:val="24"/>
              </w:rPr>
            </w:pPr>
          </w:p>
        </w:tc>
        <w:tc>
          <w:tcPr>
            <w:tcW w:w="1062" w:type="dxa"/>
            <w:noWrap w:val="0"/>
            <w:vAlign w:val="top"/>
          </w:tcPr>
          <w:p>
            <w:pPr>
              <w:spacing w:line="500" w:lineRule="exact"/>
              <w:jc w:val="center"/>
              <w:rPr>
                <w:rFonts w:ascii="华文仿宋" w:hAnsi="华文仿宋" w:eastAsia="华文仿宋"/>
                <w:color w:val="000000"/>
                <w:sz w:val="24"/>
                <w:szCs w:val="24"/>
              </w:rPr>
            </w:pPr>
          </w:p>
        </w:tc>
        <w:tc>
          <w:tcPr>
            <w:tcW w:w="803" w:type="dxa"/>
            <w:noWrap w:val="0"/>
            <w:vAlign w:val="top"/>
          </w:tcPr>
          <w:p>
            <w:pPr>
              <w:spacing w:line="500" w:lineRule="exact"/>
              <w:jc w:val="center"/>
              <w:rPr>
                <w:rFonts w:ascii="华文仿宋" w:hAnsi="华文仿宋" w:eastAsia="华文仿宋"/>
                <w:color w:val="000000"/>
                <w:sz w:val="24"/>
                <w:szCs w:val="24"/>
              </w:rPr>
            </w:pPr>
          </w:p>
        </w:tc>
        <w:tc>
          <w:tcPr>
            <w:tcW w:w="1148" w:type="dxa"/>
            <w:noWrap w:val="0"/>
            <w:vAlign w:val="top"/>
          </w:tcPr>
          <w:p>
            <w:pPr>
              <w:spacing w:line="500" w:lineRule="exact"/>
              <w:jc w:val="center"/>
              <w:rPr>
                <w:rFonts w:ascii="华文仿宋" w:hAnsi="华文仿宋" w:eastAsia="华文仿宋"/>
                <w:color w:val="000000"/>
                <w:sz w:val="24"/>
                <w:szCs w:val="24"/>
              </w:rPr>
            </w:pPr>
          </w:p>
        </w:tc>
        <w:tc>
          <w:tcPr>
            <w:tcW w:w="1354" w:type="dxa"/>
            <w:noWrap w:val="0"/>
            <w:vAlign w:val="top"/>
          </w:tcPr>
          <w:p>
            <w:pPr>
              <w:spacing w:line="500" w:lineRule="exact"/>
              <w:jc w:val="center"/>
              <w:rPr>
                <w:rFonts w:ascii="华文仿宋" w:hAnsi="华文仿宋" w:eastAsia="华文仿宋"/>
                <w:color w:val="000000"/>
                <w:sz w:val="24"/>
                <w:szCs w:val="24"/>
              </w:rPr>
            </w:pPr>
          </w:p>
        </w:tc>
        <w:tc>
          <w:tcPr>
            <w:tcW w:w="948" w:type="dxa"/>
            <w:noWrap w:val="0"/>
            <w:vAlign w:val="top"/>
          </w:tcPr>
          <w:p>
            <w:pPr>
              <w:spacing w:line="500" w:lineRule="exact"/>
              <w:jc w:val="center"/>
              <w:rPr>
                <w:rFonts w:ascii="华文仿宋" w:hAnsi="华文仿宋" w:eastAsia="华文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62" w:type="dxa"/>
            <w:noWrap w:val="0"/>
            <w:vAlign w:val="top"/>
          </w:tcPr>
          <w:p>
            <w:pPr>
              <w:spacing w:line="500" w:lineRule="exact"/>
              <w:jc w:val="center"/>
              <w:rPr>
                <w:rFonts w:ascii="华文仿宋" w:hAnsi="华文仿宋" w:eastAsia="华文仿宋"/>
                <w:color w:val="000000"/>
                <w:sz w:val="24"/>
                <w:szCs w:val="24"/>
              </w:rPr>
            </w:pPr>
          </w:p>
        </w:tc>
        <w:tc>
          <w:tcPr>
            <w:tcW w:w="862" w:type="dxa"/>
            <w:noWrap w:val="0"/>
            <w:vAlign w:val="top"/>
          </w:tcPr>
          <w:p>
            <w:pPr>
              <w:spacing w:line="500" w:lineRule="exact"/>
              <w:jc w:val="center"/>
              <w:rPr>
                <w:rFonts w:ascii="华文仿宋" w:hAnsi="华文仿宋" w:eastAsia="华文仿宋"/>
                <w:color w:val="000000"/>
                <w:sz w:val="24"/>
                <w:szCs w:val="24"/>
              </w:rPr>
            </w:pPr>
          </w:p>
        </w:tc>
        <w:tc>
          <w:tcPr>
            <w:tcW w:w="863" w:type="dxa"/>
            <w:noWrap w:val="0"/>
            <w:vAlign w:val="top"/>
          </w:tcPr>
          <w:p>
            <w:pPr>
              <w:spacing w:line="500" w:lineRule="exact"/>
              <w:jc w:val="center"/>
              <w:rPr>
                <w:rFonts w:ascii="华文仿宋" w:hAnsi="华文仿宋" w:eastAsia="华文仿宋"/>
                <w:color w:val="000000"/>
                <w:sz w:val="24"/>
                <w:szCs w:val="24"/>
              </w:rPr>
            </w:pPr>
          </w:p>
        </w:tc>
        <w:tc>
          <w:tcPr>
            <w:tcW w:w="995" w:type="dxa"/>
            <w:noWrap w:val="0"/>
            <w:vAlign w:val="top"/>
          </w:tcPr>
          <w:p>
            <w:pPr>
              <w:spacing w:line="500" w:lineRule="exact"/>
              <w:jc w:val="center"/>
              <w:rPr>
                <w:rFonts w:ascii="华文仿宋" w:hAnsi="华文仿宋" w:eastAsia="华文仿宋"/>
                <w:color w:val="000000"/>
                <w:sz w:val="24"/>
                <w:szCs w:val="24"/>
              </w:rPr>
            </w:pPr>
          </w:p>
        </w:tc>
        <w:tc>
          <w:tcPr>
            <w:tcW w:w="1062" w:type="dxa"/>
            <w:noWrap w:val="0"/>
            <w:vAlign w:val="top"/>
          </w:tcPr>
          <w:p>
            <w:pPr>
              <w:spacing w:line="500" w:lineRule="exact"/>
              <w:jc w:val="center"/>
              <w:rPr>
                <w:rFonts w:ascii="华文仿宋" w:hAnsi="华文仿宋" w:eastAsia="华文仿宋"/>
                <w:color w:val="000000"/>
                <w:sz w:val="24"/>
                <w:szCs w:val="24"/>
              </w:rPr>
            </w:pPr>
          </w:p>
        </w:tc>
        <w:tc>
          <w:tcPr>
            <w:tcW w:w="803" w:type="dxa"/>
            <w:noWrap w:val="0"/>
            <w:vAlign w:val="top"/>
          </w:tcPr>
          <w:p>
            <w:pPr>
              <w:spacing w:line="500" w:lineRule="exact"/>
              <w:jc w:val="center"/>
              <w:rPr>
                <w:rFonts w:ascii="华文仿宋" w:hAnsi="华文仿宋" w:eastAsia="华文仿宋"/>
                <w:color w:val="000000"/>
                <w:sz w:val="24"/>
                <w:szCs w:val="24"/>
              </w:rPr>
            </w:pPr>
          </w:p>
        </w:tc>
        <w:tc>
          <w:tcPr>
            <w:tcW w:w="1148" w:type="dxa"/>
            <w:noWrap w:val="0"/>
            <w:vAlign w:val="top"/>
          </w:tcPr>
          <w:p>
            <w:pPr>
              <w:spacing w:line="500" w:lineRule="exact"/>
              <w:jc w:val="center"/>
              <w:rPr>
                <w:rFonts w:ascii="华文仿宋" w:hAnsi="华文仿宋" w:eastAsia="华文仿宋"/>
                <w:color w:val="000000"/>
                <w:sz w:val="24"/>
                <w:szCs w:val="24"/>
              </w:rPr>
            </w:pPr>
          </w:p>
        </w:tc>
        <w:tc>
          <w:tcPr>
            <w:tcW w:w="1354" w:type="dxa"/>
            <w:noWrap w:val="0"/>
            <w:vAlign w:val="top"/>
          </w:tcPr>
          <w:p>
            <w:pPr>
              <w:spacing w:line="500" w:lineRule="exact"/>
              <w:jc w:val="center"/>
              <w:rPr>
                <w:rFonts w:ascii="华文仿宋" w:hAnsi="华文仿宋" w:eastAsia="华文仿宋"/>
                <w:color w:val="000000"/>
                <w:sz w:val="24"/>
                <w:szCs w:val="24"/>
              </w:rPr>
            </w:pPr>
          </w:p>
        </w:tc>
        <w:tc>
          <w:tcPr>
            <w:tcW w:w="948" w:type="dxa"/>
            <w:noWrap w:val="0"/>
            <w:vAlign w:val="top"/>
          </w:tcPr>
          <w:p>
            <w:pPr>
              <w:spacing w:line="500" w:lineRule="exact"/>
              <w:jc w:val="center"/>
              <w:rPr>
                <w:rFonts w:ascii="华文仿宋" w:hAnsi="华文仿宋" w:eastAsia="华文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62" w:type="dxa"/>
            <w:noWrap w:val="0"/>
            <w:vAlign w:val="top"/>
          </w:tcPr>
          <w:p>
            <w:pPr>
              <w:spacing w:line="500" w:lineRule="exact"/>
              <w:jc w:val="center"/>
              <w:rPr>
                <w:rFonts w:ascii="华文仿宋" w:hAnsi="华文仿宋" w:eastAsia="华文仿宋"/>
                <w:color w:val="000000"/>
                <w:sz w:val="24"/>
                <w:szCs w:val="24"/>
              </w:rPr>
            </w:pPr>
          </w:p>
        </w:tc>
        <w:tc>
          <w:tcPr>
            <w:tcW w:w="862" w:type="dxa"/>
            <w:noWrap w:val="0"/>
            <w:vAlign w:val="top"/>
          </w:tcPr>
          <w:p>
            <w:pPr>
              <w:spacing w:line="500" w:lineRule="exact"/>
              <w:jc w:val="center"/>
              <w:rPr>
                <w:rFonts w:ascii="华文仿宋" w:hAnsi="华文仿宋" w:eastAsia="华文仿宋"/>
                <w:color w:val="000000"/>
                <w:sz w:val="24"/>
                <w:szCs w:val="24"/>
              </w:rPr>
            </w:pPr>
          </w:p>
        </w:tc>
        <w:tc>
          <w:tcPr>
            <w:tcW w:w="863" w:type="dxa"/>
            <w:noWrap w:val="0"/>
            <w:vAlign w:val="top"/>
          </w:tcPr>
          <w:p>
            <w:pPr>
              <w:spacing w:line="500" w:lineRule="exact"/>
              <w:jc w:val="center"/>
              <w:rPr>
                <w:rFonts w:ascii="华文仿宋" w:hAnsi="华文仿宋" w:eastAsia="华文仿宋"/>
                <w:color w:val="000000"/>
                <w:sz w:val="24"/>
                <w:szCs w:val="24"/>
              </w:rPr>
            </w:pPr>
          </w:p>
        </w:tc>
        <w:tc>
          <w:tcPr>
            <w:tcW w:w="995" w:type="dxa"/>
            <w:noWrap w:val="0"/>
            <w:vAlign w:val="top"/>
          </w:tcPr>
          <w:p>
            <w:pPr>
              <w:spacing w:line="500" w:lineRule="exact"/>
              <w:jc w:val="center"/>
              <w:rPr>
                <w:rFonts w:ascii="华文仿宋" w:hAnsi="华文仿宋" w:eastAsia="华文仿宋"/>
                <w:color w:val="000000"/>
                <w:sz w:val="24"/>
                <w:szCs w:val="24"/>
              </w:rPr>
            </w:pPr>
          </w:p>
        </w:tc>
        <w:tc>
          <w:tcPr>
            <w:tcW w:w="1062" w:type="dxa"/>
            <w:noWrap w:val="0"/>
            <w:vAlign w:val="top"/>
          </w:tcPr>
          <w:p>
            <w:pPr>
              <w:spacing w:line="500" w:lineRule="exact"/>
              <w:jc w:val="center"/>
              <w:rPr>
                <w:rFonts w:ascii="华文仿宋" w:hAnsi="华文仿宋" w:eastAsia="华文仿宋"/>
                <w:color w:val="000000"/>
                <w:sz w:val="24"/>
                <w:szCs w:val="24"/>
              </w:rPr>
            </w:pPr>
          </w:p>
        </w:tc>
        <w:tc>
          <w:tcPr>
            <w:tcW w:w="803" w:type="dxa"/>
            <w:noWrap w:val="0"/>
            <w:vAlign w:val="top"/>
          </w:tcPr>
          <w:p>
            <w:pPr>
              <w:spacing w:line="500" w:lineRule="exact"/>
              <w:jc w:val="center"/>
              <w:rPr>
                <w:rFonts w:ascii="华文仿宋" w:hAnsi="华文仿宋" w:eastAsia="华文仿宋"/>
                <w:color w:val="000000"/>
                <w:sz w:val="24"/>
                <w:szCs w:val="24"/>
              </w:rPr>
            </w:pPr>
          </w:p>
        </w:tc>
        <w:tc>
          <w:tcPr>
            <w:tcW w:w="1148" w:type="dxa"/>
            <w:noWrap w:val="0"/>
            <w:vAlign w:val="top"/>
          </w:tcPr>
          <w:p>
            <w:pPr>
              <w:spacing w:line="500" w:lineRule="exact"/>
              <w:jc w:val="center"/>
              <w:rPr>
                <w:rFonts w:ascii="华文仿宋" w:hAnsi="华文仿宋" w:eastAsia="华文仿宋"/>
                <w:color w:val="000000"/>
                <w:sz w:val="24"/>
                <w:szCs w:val="24"/>
              </w:rPr>
            </w:pPr>
          </w:p>
        </w:tc>
        <w:tc>
          <w:tcPr>
            <w:tcW w:w="1354" w:type="dxa"/>
            <w:noWrap w:val="0"/>
            <w:vAlign w:val="top"/>
          </w:tcPr>
          <w:p>
            <w:pPr>
              <w:spacing w:line="500" w:lineRule="exact"/>
              <w:jc w:val="center"/>
              <w:rPr>
                <w:rFonts w:ascii="华文仿宋" w:hAnsi="华文仿宋" w:eastAsia="华文仿宋"/>
                <w:color w:val="000000"/>
                <w:sz w:val="24"/>
                <w:szCs w:val="24"/>
              </w:rPr>
            </w:pPr>
          </w:p>
        </w:tc>
        <w:tc>
          <w:tcPr>
            <w:tcW w:w="948" w:type="dxa"/>
            <w:noWrap w:val="0"/>
            <w:vAlign w:val="top"/>
          </w:tcPr>
          <w:p>
            <w:pPr>
              <w:spacing w:line="500" w:lineRule="exact"/>
              <w:jc w:val="center"/>
              <w:rPr>
                <w:rFonts w:ascii="华文仿宋" w:hAnsi="华文仿宋" w:eastAsia="华文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62" w:type="dxa"/>
            <w:noWrap w:val="0"/>
            <w:vAlign w:val="top"/>
          </w:tcPr>
          <w:p>
            <w:pPr>
              <w:spacing w:line="500" w:lineRule="exact"/>
              <w:jc w:val="center"/>
              <w:rPr>
                <w:rFonts w:ascii="华文仿宋" w:hAnsi="华文仿宋" w:eastAsia="华文仿宋"/>
                <w:color w:val="000000"/>
                <w:sz w:val="24"/>
                <w:szCs w:val="24"/>
              </w:rPr>
            </w:pPr>
          </w:p>
        </w:tc>
        <w:tc>
          <w:tcPr>
            <w:tcW w:w="862" w:type="dxa"/>
            <w:noWrap w:val="0"/>
            <w:vAlign w:val="top"/>
          </w:tcPr>
          <w:p>
            <w:pPr>
              <w:spacing w:line="500" w:lineRule="exact"/>
              <w:jc w:val="center"/>
              <w:rPr>
                <w:rFonts w:ascii="华文仿宋" w:hAnsi="华文仿宋" w:eastAsia="华文仿宋"/>
                <w:color w:val="000000"/>
                <w:sz w:val="24"/>
                <w:szCs w:val="24"/>
              </w:rPr>
            </w:pPr>
          </w:p>
        </w:tc>
        <w:tc>
          <w:tcPr>
            <w:tcW w:w="863" w:type="dxa"/>
            <w:noWrap w:val="0"/>
            <w:vAlign w:val="top"/>
          </w:tcPr>
          <w:p>
            <w:pPr>
              <w:spacing w:line="500" w:lineRule="exact"/>
              <w:jc w:val="center"/>
              <w:rPr>
                <w:rFonts w:ascii="华文仿宋" w:hAnsi="华文仿宋" w:eastAsia="华文仿宋"/>
                <w:color w:val="000000"/>
                <w:sz w:val="24"/>
                <w:szCs w:val="24"/>
              </w:rPr>
            </w:pPr>
          </w:p>
        </w:tc>
        <w:tc>
          <w:tcPr>
            <w:tcW w:w="995" w:type="dxa"/>
            <w:noWrap w:val="0"/>
            <w:vAlign w:val="top"/>
          </w:tcPr>
          <w:p>
            <w:pPr>
              <w:spacing w:line="500" w:lineRule="exact"/>
              <w:jc w:val="center"/>
              <w:rPr>
                <w:rFonts w:ascii="华文仿宋" w:hAnsi="华文仿宋" w:eastAsia="华文仿宋"/>
                <w:color w:val="000000"/>
                <w:sz w:val="24"/>
                <w:szCs w:val="24"/>
              </w:rPr>
            </w:pPr>
          </w:p>
        </w:tc>
        <w:tc>
          <w:tcPr>
            <w:tcW w:w="1062" w:type="dxa"/>
            <w:noWrap w:val="0"/>
            <w:vAlign w:val="top"/>
          </w:tcPr>
          <w:p>
            <w:pPr>
              <w:spacing w:line="500" w:lineRule="exact"/>
              <w:jc w:val="center"/>
              <w:rPr>
                <w:rFonts w:ascii="华文仿宋" w:hAnsi="华文仿宋" w:eastAsia="华文仿宋"/>
                <w:color w:val="000000"/>
                <w:sz w:val="24"/>
                <w:szCs w:val="24"/>
              </w:rPr>
            </w:pPr>
          </w:p>
        </w:tc>
        <w:tc>
          <w:tcPr>
            <w:tcW w:w="803" w:type="dxa"/>
            <w:noWrap w:val="0"/>
            <w:vAlign w:val="top"/>
          </w:tcPr>
          <w:p>
            <w:pPr>
              <w:spacing w:line="500" w:lineRule="exact"/>
              <w:jc w:val="center"/>
              <w:rPr>
                <w:rFonts w:ascii="华文仿宋" w:hAnsi="华文仿宋" w:eastAsia="华文仿宋"/>
                <w:color w:val="000000"/>
                <w:sz w:val="24"/>
                <w:szCs w:val="24"/>
              </w:rPr>
            </w:pPr>
          </w:p>
        </w:tc>
        <w:tc>
          <w:tcPr>
            <w:tcW w:w="1148" w:type="dxa"/>
            <w:noWrap w:val="0"/>
            <w:vAlign w:val="top"/>
          </w:tcPr>
          <w:p>
            <w:pPr>
              <w:spacing w:line="500" w:lineRule="exact"/>
              <w:jc w:val="center"/>
              <w:rPr>
                <w:rFonts w:ascii="华文仿宋" w:hAnsi="华文仿宋" w:eastAsia="华文仿宋"/>
                <w:color w:val="000000"/>
                <w:sz w:val="24"/>
                <w:szCs w:val="24"/>
              </w:rPr>
            </w:pPr>
          </w:p>
        </w:tc>
        <w:tc>
          <w:tcPr>
            <w:tcW w:w="1354" w:type="dxa"/>
            <w:noWrap w:val="0"/>
            <w:vAlign w:val="top"/>
          </w:tcPr>
          <w:p>
            <w:pPr>
              <w:spacing w:line="500" w:lineRule="exact"/>
              <w:jc w:val="center"/>
              <w:rPr>
                <w:rFonts w:ascii="华文仿宋" w:hAnsi="华文仿宋" w:eastAsia="华文仿宋"/>
                <w:color w:val="000000"/>
                <w:sz w:val="24"/>
                <w:szCs w:val="24"/>
              </w:rPr>
            </w:pPr>
          </w:p>
        </w:tc>
        <w:tc>
          <w:tcPr>
            <w:tcW w:w="948" w:type="dxa"/>
            <w:noWrap w:val="0"/>
            <w:vAlign w:val="top"/>
          </w:tcPr>
          <w:p>
            <w:pPr>
              <w:spacing w:line="500" w:lineRule="exact"/>
              <w:jc w:val="center"/>
              <w:rPr>
                <w:rFonts w:ascii="华文仿宋" w:hAnsi="华文仿宋" w:eastAsia="华文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62" w:type="dxa"/>
            <w:noWrap w:val="0"/>
            <w:vAlign w:val="top"/>
          </w:tcPr>
          <w:p>
            <w:pPr>
              <w:spacing w:line="500" w:lineRule="exact"/>
              <w:jc w:val="center"/>
              <w:rPr>
                <w:rFonts w:ascii="华文仿宋" w:hAnsi="华文仿宋" w:eastAsia="华文仿宋"/>
                <w:color w:val="000000"/>
                <w:sz w:val="24"/>
                <w:szCs w:val="24"/>
              </w:rPr>
            </w:pPr>
          </w:p>
        </w:tc>
        <w:tc>
          <w:tcPr>
            <w:tcW w:w="862" w:type="dxa"/>
            <w:noWrap w:val="0"/>
            <w:vAlign w:val="top"/>
          </w:tcPr>
          <w:p>
            <w:pPr>
              <w:spacing w:line="500" w:lineRule="exact"/>
              <w:jc w:val="center"/>
              <w:rPr>
                <w:rFonts w:ascii="华文仿宋" w:hAnsi="华文仿宋" w:eastAsia="华文仿宋"/>
                <w:color w:val="000000"/>
                <w:sz w:val="24"/>
                <w:szCs w:val="24"/>
              </w:rPr>
            </w:pPr>
          </w:p>
        </w:tc>
        <w:tc>
          <w:tcPr>
            <w:tcW w:w="863" w:type="dxa"/>
            <w:noWrap w:val="0"/>
            <w:vAlign w:val="top"/>
          </w:tcPr>
          <w:p>
            <w:pPr>
              <w:spacing w:line="500" w:lineRule="exact"/>
              <w:jc w:val="center"/>
              <w:rPr>
                <w:rFonts w:ascii="华文仿宋" w:hAnsi="华文仿宋" w:eastAsia="华文仿宋"/>
                <w:color w:val="000000"/>
                <w:sz w:val="24"/>
                <w:szCs w:val="24"/>
              </w:rPr>
            </w:pPr>
          </w:p>
        </w:tc>
        <w:tc>
          <w:tcPr>
            <w:tcW w:w="995" w:type="dxa"/>
            <w:noWrap w:val="0"/>
            <w:vAlign w:val="top"/>
          </w:tcPr>
          <w:p>
            <w:pPr>
              <w:spacing w:line="500" w:lineRule="exact"/>
              <w:jc w:val="center"/>
              <w:rPr>
                <w:rFonts w:ascii="华文仿宋" w:hAnsi="华文仿宋" w:eastAsia="华文仿宋"/>
                <w:color w:val="000000"/>
                <w:sz w:val="24"/>
                <w:szCs w:val="24"/>
              </w:rPr>
            </w:pPr>
          </w:p>
        </w:tc>
        <w:tc>
          <w:tcPr>
            <w:tcW w:w="1062" w:type="dxa"/>
            <w:noWrap w:val="0"/>
            <w:vAlign w:val="top"/>
          </w:tcPr>
          <w:p>
            <w:pPr>
              <w:spacing w:line="500" w:lineRule="exact"/>
              <w:jc w:val="center"/>
              <w:rPr>
                <w:rFonts w:ascii="华文仿宋" w:hAnsi="华文仿宋" w:eastAsia="华文仿宋"/>
                <w:color w:val="000000"/>
                <w:sz w:val="24"/>
                <w:szCs w:val="24"/>
              </w:rPr>
            </w:pPr>
          </w:p>
        </w:tc>
        <w:tc>
          <w:tcPr>
            <w:tcW w:w="803" w:type="dxa"/>
            <w:noWrap w:val="0"/>
            <w:vAlign w:val="top"/>
          </w:tcPr>
          <w:p>
            <w:pPr>
              <w:spacing w:line="500" w:lineRule="exact"/>
              <w:jc w:val="center"/>
              <w:rPr>
                <w:rFonts w:ascii="华文仿宋" w:hAnsi="华文仿宋" w:eastAsia="华文仿宋"/>
                <w:color w:val="000000"/>
                <w:sz w:val="24"/>
                <w:szCs w:val="24"/>
              </w:rPr>
            </w:pPr>
          </w:p>
        </w:tc>
        <w:tc>
          <w:tcPr>
            <w:tcW w:w="1148" w:type="dxa"/>
            <w:noWrap w:val="0"/>
            <w:vAlign w:val="top"/>
          </w:tcPr>
          <w:p>
            <w:pPr>
              <w:spacing w:line="500" w:lineRule="exact"/>
              <w:jc w:val="center"/>
              <w:rPr>
                <w:rFonts w:ascii="华文仿宋" w:hAnsi="华文仿宋" w:eastAsia="华文仿宋"/>
                <w:color w:val="000000"/>
                <w:sz w:val="24"/>
                <w:szCs w:val="24"/>
              </w:rPr>
            </w:pPr>
          </w:p>
        </w:tc>
        <w:tc>
          <w:tcPr>
            <w:tcW w:w="1354" w:type="dxa"/>
            <w:noWrap w:val="0"/>
            <w:vAlign w:val="top"/>
          </w:tcPr>
          <w:p>
            <w:pPr>
              <w:spacing w:line="500" w:lineRule="exact"/>
              <w:jc w:val="center"/>
              <w:rPr>
                <w:rFonts w:ascii="华文仿宋" w:hAnsi="华文仿宋" w:eastAsia="华文仿宋"/>
                <w:color w:val="000000"/>
                <w:sz w:val="24"/>
                <w:szCs w:val="24"/>
              </w:rPr>
            </w:pPr>
          </w:p>
        </w:tc>
        <w:tc>
          <w:tcPr>
            <w:tcW w:w="948" w:type="dxa"/>
            <w:noWrap w:val="0"/>
            <w:vAlign w:val="top"/>
          </w:tcPr>
          <w:p>
            <w:pPr>
              <w:spacing w:line="500" w:lineRule="exact"/>
              <w:jc w:val="center"/>
              <w:rPr>
                <w:rFonts w:ascii="华文仿宋" w:hAnsi="华文仿宋" w:eastAsia="华文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62" w:type="dxa"/>
            <w:noWrap w:val="0"/>
            <w:vAlign w:val="top"/>
          </w:tcPr>
          <w:p>
            <w:pPr>
              <w:spacing w:line="500" w:lineRule="exact"/>
              <w:jc w:val="center"/>
              <w:rPr>
                <w:rFonts w:ascii="华文仿宋" w:hAnsi="华文仿宋" w:eastAsia="华文仿宋"/>
                <w:color w:val="000000"/>
                <w:sz w:val="24"/>
                <w:szCs w:val="24"/>
              </w:rPr>
            </w:pPr>
          </w:p>
        </w:tc>
        <w:tc>
          <w:tcPr>
            <w:tcW w:w="862" w:type="dxa"/>
            <w:noWrap w:val="0"/>
            <w:vAlign w:val="top"/>
          </w:tcPr>
          <w:p>
            <w:pPr>
              <w:spacing w:line="500" w:lineRule="exact"/>
              <w:jc w:val="center"/>
              <w:rPr>
                <w:rFonts w:ascii="华文仿宋" w:hAnsi="华文仿宋" w:eastAsia="华文仿宋"/>
                <w:color w:val="000000"/>
                <w:sz w:val="24"/>
                <w:szCs w:val="24"/>
              </w:rPr>
            </w:pPr>
          </w:p>
        </w:tc>
        <w:tc>
          <w:tcPr>
            <w:tcW w:w="863" w:type="dxa"/>
            <w:noWrap w:val="0"/>
            <w:vAlign w:val="top"/>
          </w:tcPr>
          <w:p>
            <w:pPr>
              <w:spacing w:line="500" w:lineRule="exact"/>
              <w:jc w:val="center"/>
              <w:rPr>
                <w:rFonts w:ascii="华文仿宋" w:hAnsi="华文仿宋" w:eastAsia="华文仿宋"/>
                <w:color w:val="000000"/>
                <w:sz w:val="24"/>
                <w:szCs w:val="24"/>
              </w:rPr>
            </w:pPr>
          </w:p>
        </w:tc>
        <w:tc>
          <w:tcPr>
            <w:tcW w:w="995" w:type="dxa"/>
            <w:noWrap w:val="0"/>
            <w:vAlign w:val="top"/>
          </w:tcPr>
          <w:p>
            <w:pPr>
              <w:spacing w:line="500" w:lineRule="exact"/>
              <w:jc w:val="center"/>
              <w:rPr>
                <w:rFonts w:ascii="华文仿宋" w:hAnsi="华文仿宋" w:eastAsia="华文仿宋"/>
                <w:color w:val="000000"/>
                <w:sz w:val="24"/>
                <w:szCs w:val="24"/>
              </w:rPr>
            </w:pPr>
          </w:p>
        </w:tc>
        <w:tc>
          <w:tcPr>
            <w:tcW w:w="1062" w:type="dxa"/>
            <w:noWrap w:val="0"/>
            <w:vAlign w:val="top"/>
          </w:tcPr>
          <w:p>
            <w:pPr>
              <w:spacing w:line="500" w:lineRule="exact"/>
              <w:jc w:val="center"/>
              <w:rPr>
                <w:rFonts w:ascii="华文仿宋" w:hAnsi="华文仿宋" w:eastAsia="华文仿宋"/>
                <w:color w:val="000000"/>
                <w:sz w:val="24"/>
                <w:szCs w:val="24"/>
              </w:rPr>
            </w:pPr>
          </w:p>
        </w:tc>
        <w:tc>
          <w:tcPr>
            <w:tcW w:w="803" w:type="dxa"/>
            <w:noWrap w:val="0"/>
            <w:vAlign w:val="top"/>
          </w:tcPr>
          <w:p>
            <w:pPr>
              <w:spacing w:line="500" w:lineRule="exact"/>
              <w:jc w:val="center"/>
              <w:rPr>
                <w:rFonts w:ascii="华文仿宋" w:hAnsi="华文仿宋" w:eastAsia="华文仿宋"/>
                <w:color w:val="000000"/>
                <w:sz w:val="24"/>
                <w:szCs w:val="24"/>
              </w:rPr>
            </w:pPr>
          </w:p>
        </w:tc>
        <w:tc>
          <w:tcPr>
            <w:tcW w:w="1148" w:type="dxa"/>
            <w:noWrap w:val="0"/>
            <w:vAlign w:val="top"/>
          </w:tcPr>
          <w:p>
            <w:pPr>
              <w:spacing w:line="500" w:lineRule="exact"/>
              <w:jc w:val="center"/>
              <w:rPr>
                <w:rFonts w:ascii="华文仿宋" w:hAnsi="华文仿宋" w:eastAsia="华文仿宋"/>
                <w:color w:val="000000"/>
                <w:sz w:val="24"/>
                <w:szCs w:val="24"/>
              </w:rPr>
            </w:pPr>
          </w:p>
        </w:tc>
        <w:tc>
          <w:tcPr>
            <w:tcW w:w="1354" w:type="dxa"/>
            <w:noWrap w:val="0"/>
            <w:vAlign w:val="top"/>
          </w:tcPr>
          <w:p>
            <w:pPr>
              <w:spacing w:line="500" w:lineRule="exact"/>
              <w:jc w:val="center"/>
              <w:rPr>
                <w:rFonts w:ascii="华文仿宋" w:hAnsi="华文仿宋" w:eastAsia="华文仿宋"/>
                <w:color w:val="000000"/>
                <w:sz w:val="24"/>
                <w:szCs w:val="24"/>
              </w:rPr>
            </w:pPr>
          </w:p>
        </w:tc>
        <w:tc>
          <w:tcPr>
            <w:tcW w:w="948" w:type="dxa"/>
            <w:noWrap w:val="0"/>
            <w:vAlign w:val="top"/>
          </w:tcPr>
          <w:p>
            <w:pPr>
              <w:spacing w:line="500" w:lineRule="exact"/>
              <w:jc w:val="center"/>
              <w:rPr>
                <w:rFonts w:ascii="华文仿宋" w:hAnsi="华文仿宋" w:eastAsia="华文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62" w:type="dxa"/>
            <w:noWrap w:val="0"/>
            <w:vAlign w:val="top"/>
          </w:tcPr>
          <w:p>
            <w:pPr>
              <w:spacing w:line="500" w:lineRule="exact"/>
              <w:jc w:val="center"/>
              <w:rPr>
                <w:rFonts w:ascii="华文仿宋" w:hAnsi="华文仿宋" w:eastAsia="华文仿宋"/>
                <w:color w:val="000000"/>
                <w:sz w:val="24"/>
                <w:szCs w:val="24"/>
              </w:rPr>
            </w:pPr>
          </w:p>
        </w:tc>
        <w:tc>
          <w:tcPr>
            <w:tcW w:w="862" w:type="dxa"/>
            <w:noWrap w:val="0"/>
            <w:vAlign w:val="top"/>
          </w:tcPr>
          <w:p>
            <w:pPr>
              <w:spacing w:line="500" w:lineRule="exact"/>
              <w:jc w:val="center"/>
              <w:rPr>
                <w:rFonts w:ascii="华文仿宋" w:hAnsi="华文仿宋" w:eastAsia="华文仿宋"/>
                <w:color w:val="000000"/>
                <w:sz w:val="24"/>
                <w:szCs w:val="24"/>
              </w:rPr>
            </w:pPr>
          </w:p>
        </w:tc>
        <w:tc>
          <w:tcPr>
            <w:tcW w:w="863" w:type="dxa"/>
            <w:noWrap w:val="0"/>
            <w:vAlign w:val="top"/>
          </w:tcPr>
          <w:p>
            <w:pPr>
              <w:spacing w:line="500" w:lineRule="exact"/>
              <w:jc w:val="center"/>
              <w:rPr>
                <w:rFonts w:ascii="华文仿宋" w:hAnsi="华文仿宋" w:eastAsia="华文仿宋"/>
                <w:color w:val="000000"/>
                <w:sz w:val="24"/>
                <w:szCs w:val="24"/>
              </w:rPr>
            </w:pPr>
          </w:p>
        </w:tc>
        <w:tc>
          <w:tcPr>
            <w:tcW w:w="995" w:type="dxa"/>
            <w:noWrap w:val="0"/>
            <w:vAlign w:val="top"/>
          </w:tcPr>
          <w:p>
            <w:pPr>
              <w:spacing w:line="500" w:lineRule="exact"/>
              <w:jc w:val="center"/>
              <w:rPr>
                <w:rFonts w:ascii="华文仿宋" w:hAnsi="华文仿宋" w:eastAsia="华文仿宋"/>
                <w:color w:val="000000"/>
                <w:sz w:val="24"/>
                <w:szCs w:val="24"/>
              </w:rPr>
            </w:pPr>
          </w:p>
        </w:tc>
        <w:tc>
          <w:tcPr>
            <w:tcW w:w="1062" w:type="dxa"/>
            <w:noWrap w:val="0"/>
            <w:vAlign w:val="top"/>
          </w:tcPr>
          <w:p>
            <w:pPr>
              <w:spacing w:line="500" w:lineRule="exact"/>
              <w:jc w:val="center"/>
              <w:rPr>
                <w:rFonts w:ascii="华文仿宋" w:hAnsi="华文仿宋" w:eastAsia="华文仿宋"/>
                <w:color w:val="000000"/>
                <w:sz w:val="24"/>
                <w:szCs w:val="24"/>
              </w:rPr>
            </w:pPr>
          </w:p>
        </w:tc>
        <w:tc>
          <w:tcPr>
            <w:tcW w:w="803" w:type="dxa"/>
            <w:noWrap w:val="0"/>
            <w:vAlign w:val="top"/>
          </w:tcPr>
          <w:p>
            <w:pPr>
              <w:spacing w:line="500" w:lineRule="exact"/>
              <w:jc w:val="center"/>
              <w:rPr>
                <w:rFonts w:ascii="华文仿宋" w:hAnsi="华文仿宋" w:eastAsia="华文仿宋"/>
                <w:color w:val="000000"/>
                <w:sz w:val="24"/>
                <w:szCs w:val="24"/>
              </w:rPr>
            </w:pPr>
          </w:p>
        </w:tc>
        <w:tc>
          <w:tcPr>
            <w:tcW w:w="1148" w:type="dxa"/>
            <w:noWrap w:val="0"/>
            <w:vAlign w:val="top"/>
          </w:tcPr>
          <w:p>
            <w:pPr>
              <w:spacing w:line="500" w:lineRule="exact"/>
              <w:jc w:val="center"/>
              <w:rPr>
                <w:rFonts w:ascii="华文仿宋" w:hAnsi="华文仿宋" w:eastAsia="华文仿宋"/>
                <w:color w:val="000000"/>
                <w:sz w:val="24"/>
                <w:szCs w:val="24"/>
              </w:rPr>
            </w:pPr>
          </w:p>
        </w:tc>
        <w:tc>
          <w:tcPr>
            <w:tcW w:w="1354" w:type="dxa"/>
            <w:noWrap w:val="0"/>
            <w:vAlign w:val="top"/>
          </w:tcPr>
          <w:p>
            <w:pPr>
              <w:spacing w:line="500" w:lineRule="exact"/>
              <w:jc w:val="center"/>
              <w:rPr>
                <w:rFonts w:ascii="华文仿宋" w:hAnsi="华文仿宋" w:eastAsia="华文仿宋"/>
                <w:color w:val="000000"/>
                <w:sz w:val="24"/>
                <w:szCs w:val="24"/>
              </w:rPr>
            </w:pPr>
          </w:p>
        </w:tc>
        <w:tc>
          <w:tcPr>
            <w:tcW w:w="948" w:type="dxa"/>
            <w:noWrap w:val="0"/>
            <w:vAlign w:val="top"/>
          </w:tcPr>
          <w:p>
            <w:pPr>
              <w:spacing w:line="500" w:lineRule="exact"/>
              <w:jc w:val="center"/>
              <w:rPr>
                <w:rFonts w:ascii="华文仿宋" w:hAnsi="华文仿宋" w:eastAsia="华文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62" w:type="dxa"/>
            <w:noWrap w:val="0"/>
            <w:vAlign w:val="top"/>
          </w:tcPr>
          <w:p>
            <w:pPr>
              <w:spacing w:line="500" w:lineRule="exact"/>
              <w:jc w:val="center"/>
              <w:rPr>
                <w:rFonts w:ascii="华文仿宋" w:hAnsi="华文仿宋" w:eastAsia="华文仿宋"/>
                <w:color w:val="000000"/>
                <w:sz w:val="24"/>
                <w:szCs w:val="24"/>
              </w:rPr>
            </w:pPr>
          </w:p>
        </w:tc>
        <w:tc>
          <w:tcPr>
            <w:tcW w:w="862" w:type="dxa"/>
            <w:noWrap w:val="0"/>
            <w:vAlign w:val="top"/>
          </w:tcPr>
          <w:p>
            <w:pPr>
              <w:spacing w:line="500" w:lineRule="exact"/>
              <w:jc w:val="center"/>
              <w:rPr>
                <w:rFonts w:ascii="华文仿宋" w:hAnsi="华文仿宋" w:eastAsia="华文仿宋"/>
                <w:color w:val="000000"/>
                <w:sz w:val="24"/>
                <w:szCs w:val="24"/>
              </w:rPr>
            </w:pPr>
          </w:p>
        </w:tc>
        <w:tc>
          <w:tcPr>
            <w:tcW w:w="863" w:type="dxa"/>
            <w:noWrap w:val="0"/>
            <w:vAlign w:val="top"/>
          </w:tcPr>
          <w:p>
            <w:pPr>
              <w:spacing w:line="500" w:lineRule="exact"/>
              <w:jc w:val="center"/>
              <w:rPr>
                <w:rFonts w:ascii="华文仿宋" w:hAnsi="华文仿宋" w:eastAsia="华文仿宋"/>
                <w:color w:val="000000"/>
                <w:sz w:val="24"/>
                <w:szCs w:val="24"/>
              </w:rPr>
            </w:pPr>
          </w:p>
        </w:tc>
        <w:tc>
          <w:tcPr>
            <w:tcW w:w="995" w:type="dxa"/>
            <w:noWrap w:val="0"/>
            <w:vAlign w:val="top"/>
          </w:tcPr>
          <w:p>
            <w:pPr>
              <w:spacing w:line="500" w:lineRule="exact"/>
              <w:jc w:val="center"/>
              <w:rPr>
                <w:rFonts w:ascii="华文仿宋" w:hAnsi="华文仿宋" w:eastAsia="华文仿宋"/>
                <w:color w:val="000000"/>
                <w:sz w:val="24"/>
                <w:szCs w:val="24"/>
              </w:rPr>
            </w:pPr>
          </w:p>
        </w:tc>
        <w:tc>
          <w:tcPr>
            <w:tcW w:w="1062" w:type="dxa"/>
            <w:noWrap w:val="0"/>
            <w:vAlign w:val="top"/>
          </w:tcPr>
          <w:p>
            <w:pPr>
              <w:spacing w:line="500" w:lineRule="exact"/>
              <w:jc w:val="center"/>
              <w:rPr>
                <w:rFonts w:ascii="华文仿宋" w:hAnsi="华文仿宋" w:eastAsia="华文仿宋"/>
                <w:color w:val="000000"/>
                <w:sz w:val="24"/>
                <w:szCs w:val="24"/>
              </w:rPr>
            </w:pPr>
          </w:p>
        </w:tc>
        <w:tc>
          <w:tcPr>
            <w:tcW w:w="803" w:type="dxa"/>
            <w:noWrap w:val="0"/>
            <w:vAlign w:val="top"/>
          </w:tcPr>
          <w:p>
            <w:pPr>
              <w:spacing w:line="500" w:lineRule="exact"/>
              <w:jc w:val="center"/>
              <w:rPr>
                <w:rFonts w:ascii="华文仿宋" w:hAnsi="华文仿宋" w:eastAsia="华文仿宋"/>
                <w:color w:val="000000"/>
                <w:sz w:val="24"/>
                <w:szCs w:val="24"/>
              </w:rPr>
            </w:pPr>
          </w:p>
        </w:tc>
        <w:tc>
          <w:tcPr>
            <w:tcW w:w="1148" w:type="dxa"/>
            <w:noWrap w:val="0"/>
            <w:vAlign w:val="top"/>
          </w:tcPr>
          <w:p>
            <w:pPr>
              <w:spacing w:line="500" w:lineRule="exact"/>
              <w:jc w:val="center"/>
              <w:rPr>
                <w:rFonts w:ascii="华文仿宋" w:hAnsi="华文仿宋" w:eastAsia="华文仿宋"/>
                <w:color w:val="000000"/>
                <w:sz w:val="24"/>
                <w:szCs w:val="24"/>
              </w:rPr>
            </w:pPr>
          </w:p>
        </w:tc>
        <w:tc>
          <w:tcPr>
            <w:tcW w:w="1354" w:type="dxa"/>
            <w:noWrap w:val="0"/>
            <w:vAlign w:val="top"/>
          </w:tcPr>
          <w:p>
            <w:pPr>
              <w:spacing w:line="500" w:lineRule="exact"/>
              <w:jc w:val="center"/>
              <w:rPr>
                <w:rFonts w:ascii="华文仿宋" w:hAnsi="华文仿宋" w:eastAsia="华文仿宋"/>
                <w:color w:val="000000"/>
                <w:sz w:val="24"/>
                <w:szCs w:val="24"/>
              </w:rPr>
            </w:pPr>
          </w:p>
        </w:tc>
        <w:tc>
          <w:tcPr>
            <w:tcW w:w="948" w:type="dxa"/>
            <w:noWrap w:val="0"/>
            <w:vAlign w:val="top"/>
          </w:tcPr>
          <w:p>
            <w:pPr>
              <w:spacing w:line="500" w:lineRule="exact"/>
              <w:jc w:val="center"/>
              <w:rPr>
                <w:rFonts w:ascii="华文仿宋" w:hAnsi="华文仿宋" w:eastAsia="华文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62" w:type="dxa"/>
            <w:noWrap w:val="0"/>
            <w:vAlign w:val="top"/>
          </w:tcPr>
          <w:p>
            <w:pPr>
              <w:spacing w:line="500" w:lineRule="exact"/>
              <w:jc w:val="center"/>
              <w:rPr>
                <w:rFonts w:ascii="华文仿宋" w:hAnsi="华文仿宋" w:eastAsia="华文仿宋"/>
                <w:color w:val="000000"/>
                <w:sz w:val="24"/>
                <w:szCs w:val="24"/>
              </w:rPr>
            </w:pPr>
          </w:p>
        </w:tc>
        <w:tc>
          <w:tcPr>
            <w:tcW w:w="862" w:type="dxa"/>
            <w:noWrap w:val="0"/>
            <w:vAlign w:val="top"/>
          </w:tcPr>
          <w:p>
            <w:pPr>
              <w:spacing w:line="500" w:lineRule="exact"/>
              <w:jc w:val="center"/>
              <w:rPr>
                <w:rFonts w:ascii="华文仿宋" w:hAnsi="华文仿宋" w:eastAsia="华文仿宋"/>
                <w:color w:val="000000"/>
                <w:sz w:val="24"/>
                <w:szCs w:val="24"/>
              </w:rPr>
            </w:pPr>
          </w:p>
        </w:tc>
        <w:tc>
          <w:tcPr>
            <w:tcW w:w="863" w:type="dxa"/>
            <w:noWrap w:val="0"/>
            <w:vAlign w:val="top"/>
          </w:tcPr>
          <w:p>
            <w:pPr>
              <w:spacing w:line="500" w:lineRule="exact"/>
              <w:jc w:val="center"/>
              <w:rPr>
                <w:rFonts w:ascii="华文仿宋" w:hAnsi="华文仿宋" w:eastAsia="华文仿宋"/>
                <w:color w:val="000000"/>
                <w:sz w:val="24"/>
                <w:szCs w:val="24"/>
              </w:rPr>
            </w:pPr>
          </w:p>
        </w:tc>
        <w:tc>
          <w:tcPr>
            <w:tcW w:w="995" w:type="dxa"/>
            <w:noWrap w:val="0"/>
            <w:vAlign w:val="top"/>
          </w:tcPr>
          <w:p>
            <w:pPr>
              <w:spacing w:line="500" w:lineRule="exact"/>
              <w:jc w:val="center"/>
              <w:rPr>
                <w:rFonts w:ascii="华文仿宋" w:hAnsi="华文仿宋" w:eastAsia="华文仿宋"/>
                <w:color w:val="000000"/>
                <w:sz w:val="24"/>
                <w:szCs w:val="24"/>
              </w:rPr>
            </w:pPr>
          </w:p>
        </w:tc>
        <w:tc>
          <w:tcPr>
            <w:tcW w:w="1062" w:type="dxa"/>
            <w:noWrap w:val="0"/>
            <w:vAlign w:val="top"/>
          </w:tcPr>
          <w:p>
            <w:pPr>
              <w:spacing w:line="500" w:lineRule="exact"/>
              <w:jc w:val="center"/>
              <w:rPr>
                <w:rFonts w:ascii="华文仿宋" w:hAnsi="华文仿宋" w:eastAsia="华文仿宋"/>
                <w:color w:val="000000"/>
                <w:sz w:val="24"/>
                <w:szCs w:val="24"/>
              </w:rPr>
            </w:pPr>
          </w:p>
        </w:tc>
        <w:tc>
          <w:tcPr>
            <w:tcW w:w="803" w:type="dxa"/>
            <w:noWrap w:val="0"/>
            <w:vAlign w:val="top"/>
          </w:tcPr>
          <w:p>
            <w:pPr>
              <w:spacing w:line="500" w:lineRule="exact"/>
              <w:jc w:val="center"/>
              <w:rPr>
                <w:rFonts w:ascii="华文仿宋" w:hAnsi="华文仿宋" w:eastAsia="华文仿宋"/>
                <w:color w:val="000000"/>
                <w:sz w:val="24"/>
                <w:szCs w:val="24"/>
              </w:rPr>
            </w:pPr>
          </w:p>
        </w:tc>
        <w:tc>
          <w:tcPr>
            <w:tcW w:w="1148" w:type="dxa"/>
            <w:noWrap w:val="0"/>
            <w:vAlign w:val="top"/>
          </w:tcPr>
          <w:p>
            <w:pPr>
              <w:spacing w:line="500" w:lineRule="exact"/>
              <w:jc w:val="center"/>
              <w:rPr>
                <w:rFonts w:ascii="华文仿宋" w:hAnsi="华文仿宋" w:eastAsia="华文仿宋"/>
                <w:color w:val="000000"/>
                <w:sz w:val="24"/>
                <w:szCs w:val="24"/>
              </w:rPr>
            </w:pPr>
          </w:p>
        </w:tc>
        <w:tc>
          <w:tcPr>
            <w:tcW w:w="1354" w:type="dxa"/>
            <w:noWrap w:val="0"/>
            <w:vAlign w:val="top"/>
          </w:tcPr>
          <w:p>
            <w:pPr>
              <w:spacing w:line="500" w:lineRule="exact"/>
              <w:jc w:val="center"/>
              <w:rPr>
                <w:rFonts w:ascii="华文仿宋" w:hAnsi="华文仿宋" w:eastAsia="华文仿宋"/>
                <w:color w:val="000000"/>
                <w:sz w:val="24"/>
                <w:szCs w:val="24"/>
              </w:rPr>
            </w:pPr>
          </w:p>
        </w:tc>
        <w:tc>
          <w:tcPr>
            <w:tcW w:w="948" w:type="dxa"/>
            <w:noWrap w:val="0"/>
            <w:vAlign w:val="top"/>
          </w:tcPr>
          <w:p>
            <w:pPr>
              <w:spacing w:line="500" w:lineRule="exact"/>
              <w:jc w:val="center"/>
              <w:rPr>
                <w:rFonts w:ascii="华文仿宋" w:hAnsi="华文仿宋" w:eastAsia="华文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62" w:type="dxa"/>
            <w:noWrap w:val="0"/>
            <w:vAlign w:val="top"/>
          </w:tcPr>
          <w:p>
            <w:pPr>
              <w:spacing w:line="500" w:lineRule="exact"/>
              <w:jc w:val="center"/>
              <w:rPr>
                <w:rFonts w:ascii="华文仿宋" w:hAnsi="华文仿宋" w:eastAsia="华文仿宋"/>
                <w:color w:val="000000"/>
                <w:sz w:val="24"/>
                <w:szCs w:val="24"/>
              </w:rPr>
            </w:pPr>
          </w:p>
        </w:tc>
        <w:tc>
          <w:tcPr>
            <w:tcW w:w="862" w:type="dxa"/>
            <w:noWrap w:val="0"/>
            <w:vAlign w:val="top"/>
          </w:tcPr>
          <w:p>
            <w:pPr>
              <w:spacing w:line="500" w:lineRule="exact"/>
              <w:jc w:val="center"/>
              <w:rPr>
                <w:rFonts w:ascii="华文仿宋" w:hAnsi="华文仿宋" w:eastAsia="华文仿宋"/>
                <w:color w:val="000000"/>
                <w:sz w:val="24"/>
                <w:szCs w:val="24"/>
              </w:rPr>
            </w:pPr>
          </w:p>
        </w:tc>
        <w:tc>
          <w:tcPr>
            <w:tcW w:w="863" w:type="dxa"/>
            <w:noWrap w:val="0"/>
            <w:vAlign w:val="top"/>
          </w:tcPr>
          <w:p>
            <w:pPr>
              <w:spacing w:line="500" w:lineRule="exact"/>
              <w:jc w:val="center"/>
              <w:rPr>
                <w:rFonts w:ascii="华文仿宋" w:hAnsi="华文仿宋" w:eastAsia="华文仿宋"/>
                <w:color w:val="000000"/>
                <w:sz w:val="24"/>
                <w:szCs w:val="24"/>
              </w:rPr>
            </w:pPr>
          </w:p>
        </w:tc>
        <w:tc>
          <w:tcPr>
            <w:tcW w:w="995" w:type="dxa"/>
            <w:noWrap w:val="0"/>
            <w:vAlign w:val="top"/>
          </w:tcPr>
          <w:p>
            <w:pPr>
              <w:spacing w:line="500" w:lineRule="exact"/>
              <w:jc w:val="center"/>
              <w:rPr>
                <w:rFonts w:ascii="华文仿宋" w:hAnsi="华文仿宋" w:eastAsia="华文仿宋"/>
                <w:color w:val="000000"/>
                <w:sz w:val="24"/>
                <w:szCs w:val="24"/>
              </w:rPr>
            </w:pPr>
          </w:p>
        </w:tc>
        <w:tc>
          <w:tcPr>
            <w:tcW w:w="1062" w:type="dxa"/>
            <w:noWrap w:val="0"/>
            <w:vAlign w:val="top"/>
          </w:tcPr>
          <w:p>
            <w:pPr>
              <w:spacing w:line="500" w:lineRule="exact"/>
              <w:jc w:val="center"/>
              <w:rPr>
                <w:rFonts w:ascii="华文仿宋" w:hAnsi="华文仿宋" w:eastAsia="华文仿宋"/>
                <w:color w:val="000000"/>
                <w:sz w:val="24"/>
                <w:szCs w:val="24"/>
              </w:rPr>
            </w:pPr>
          </w:p>
        </w:tc>
        <w:tc>
          <w:tcPr>
            <w:tcW w:w="803" w:type="dxa"/>
            <w:noWrap w:val="0"/>
            <w:vAlign w:val="top"/>
          </w:tcPr>
          <w:p>
            <w:pPr>
              <w:spacing w:line="500" w:lineRule="exact"/>
              <w:jc w:val="center"/>
              <w:rPr>
                <w:rFonts w:ascii="华文仿宋" w:hAnsi="华文仿宋" w:eastAsia="华文仿宋"/>
                <w:color w:val="000000"/>
                <w:sz w:val="24"/>
                <w:szCs w:val="24"/>
              </w:rPr>
            </w:pPr>
          </w:p>
        </w:tc>
        <w:tc>
          <w:tcPr>
            <w:tcW w:w="1148" w:type="dxa"/>
            <w:noWrap w:val="0"/>
            <w:vAlign w:val="top"/>
          </w:tcPr>
          <w:p>
            <w:pPr>
              <w:spacing w:line="500" w:lineRule="exact"/>
              <w:jc w:val="center"/>
              <w:rPr>
                <w:rFonts w:ascii="华文仿宋" w:hAnsi="华文仿宋" w:eastAsia="华文仿宋"/>
                <w:color w:val="000000"/>
                <w:sz w:val="24"/>
                <w:szCs w:val="24"/>
              </w:rPr>
            </w:pPr>
          </w:p>
        </w:tc>
        <w:tc>
          <w:tcPr>
            <w:tcW w:w="1354" w:type="dxa"/>
            <w:noWrap w:val="0"/>
            <w:vAlign w:val="top"/>
          </w:tcPr>
          <w:p>
            <w:pPr>
              <w:spacing w:line="500" w:lineRule="exact"/>
              <w:jc w:val="center"/>
              <w:rPr>
                <w:rFonts w:ascii="华文仿宋" w:hAnsi="华文仿宋" w:eastAsia="华文仿宋"/>
                <w:color w:val="000000"/>
                <w:sz w:val="24"/>
                <w:szCs w:val="24"/>
              </w:rPr>
            </w:pPr>
          </w:p>
        </w:tc>
        <w:tc>
          <w:tcPr>
            <w:tcW w:w="948" w:type="dxa"/>
            <w:noWrap w:val="0"/>
            <w:vAlign w:val="top"/>
          </w:tcPr>
          <w:p>
            <w:pPr>
              <w:spacing w:line="500" w:lineRule="exact"/>
              <w:jc w:val="center"/>
              <w:rPr>
                <w:rFonts w:ascii="华文仿宋" w:hAnsi="华文仿宋" w:eastAsia="华文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62" w:type="dxa"/>
            <w:noWrap w:val="0"/>
            <w:vAlign w:val="top"/>
          </w:tcPr>
          <w:p>
            <w:pPr>
              <w:spacing w:line="500" w:lineRule="exact"/>
              <w:jc w:val="center"/>
              <w:rPr>
                <w:rFonts w:ascii="华文仿宋" w:hAnsi="华文仿宋" w:eastAsia="华文仿宋"/>
                <w:color w:val="000000"/>
                <w:sz w:val="24"/>
                <w:szCs w:val="24"/>
              </w:rPr>
            </w:pPr>
          </w:p>
        </w:tc>
        <w:tc>
          <w:tcPr>
            <w:tcW w:w="862" w:type="dxa"/>
            <w:noWrap w:val="0"/>
            <w:vAlign w:val="top"/>
          </w:tcPr>
          <w:p>
            <w:pPr>
              <w:spacing w:line="500" w:lineRule="exact"/>
              <w:jc w:val="center"/>
              <w:rPr>
                <w:rFonts w:ascii="华文仿宋" w:hAnsi="华文仿宋" w:eastAsia="华文仿宋"/>
                <w:color w:val="000000"/>
                <w:sz w:val="24"/>
                <w:szCs w:val="24"/>
              </w:rPr>
            </w:pPr>
          </w:p>
        </w:tc>
        <w:tc>
          <w:tcPr>
            <w:tcW w:w="863" w:type="dxa"/>
            <w:noWrap w:val="0"/>
            <w:vAlign w:val="top"/>
          </w:tcPr>
          <w:p>
            <w:pPr>
              <w:spacing w:line="500" w:lineRule="exact"/>
              <w:jc w:val="center"/>
              <w:rPr>
                <w:rFonts w:ascii="华文仿宋" w:hAnsi="华文仿宋" w:eastAsia="华文仿宋"/>
                <w:color w:val="000000"/>
                <w:sz w:val="24"/>
                <w:szCs w:val="24"/>
              </w:rPr>
            </w:pPr>
          </w:p>
        </w:tc>
        <w:tc>
          <w:tcPr>
            <w:tcW w:w="995" w:type="dxa"/>
            <w:noWrap w:val="0"/>
            <w:vAlign w:val="top"/>
          </w:tcPr>
          <w:p>
            <w:pPr>
              <w:spacing w:line="500" w:lineRule="exact"/>
              <w:jc w:val="center"/>
              <w:rPr>
                <w:rFonts w:ascii="华文仿宋" w:hAnsi="华文仿宋" w:eastAsia="华文仿宋"/>
                <w:color w:val="000000"/>
                <w:sz w:val="24"/>
                <w:szCs w:val="24"/>
              </w:rPr>
            </w:pPr>
          </w:p>
        </w:tc>
        <w:tc>
          <w:tcPr>
            <w:tcW w:w="1062" w:type="dxa"/>
            <w:noWrap w:val="0"/>
            <w:vAlign w:val="top"/>
          </w:tcPr>
          <w:p>
            <w:pPr>
              <w:spacing w:line="500" w:lineRule="exact"/>
              <w:jc w:val="center"/>
              <w:rPr>
                <w:rFonts w:ascii="华文仿宋" w:hAnsi="华文仿宋" w:eastAsia="华文仿宋"/>
                <w:color w:val="000000"/>
                <w:sz w:val="24"/>
                <w:szCs w:val="24"/>
              </w:rPr>
            </w:pPr>
          </w:p>
        </w:tc>
        <w:tc>
          <w:tcPr>
            <w:tcW w:w="803" w:type="dxa"/>
            <w:noWrap w:val="0"/>
            <w:vAlign w:val="top"/>
          </w:tcPr>
          <w:p>
            <w:pPr>
              <w:spacing w:line="500" w:lineRule="exact"/>
              <w:jc w:val="center"/>
              <w:rPr>
                <w:rFonts w:ascii="华文仿宋" w:hAnsi="华文仿宋" w:eastAsia="华文仿宋"/>
                <w:color w:val="000000"/>
                <w:sz w:val="24"/>
                <w:szCs w:val="24"/>
              </w:rPr>
            </w:pPr>
          </w:p>
        </w:tc>
        <w:tc>
          <w:tcPr>
            <w:tcW w:w="1148" w:type="dxa"/>
            <w:noWrap w:val="0"/>
            <w:vAlign w:val="top"/>
          </w:tcPr>
          <w:p>
            <w:pPr>
              <w:spacing w:line="500" w:lineRule="exact"/>
              <w:jc w:val="center"/>
              <w:rPr>
                <w:rFonts w:ascii="华文仿宋" w:hAnsi="华文仿宋" w:eastAsia="华文仿宋"/>
                <w:color w:val="000000"/>
                <w:sz w:val="24"/>
                <w:szCs w:val="24"/>
              </w:rPr>
            </w:pPr>
          </w:p>
        </w:tc>
        <w:tc>
          <w:tcPr>
            <w:tcW w:w="1354" w:type="dxa"/>
            <w:noWrap w:val="0"/>
            <w:vAlign w:val="top"/>
          </w:tcPr>
          <w:p>
            <w:pPr>
              <w:spacing w:line="500" w:lineRule="exact"/>
              <w:jc w:val="center"/>
              <w:rPr>
                <w:rFonts w:ascii="华文仿宋" w:hAnsi="华文仿宋" w:eastAsia="华文仿宋"/>
                <w:color w:val="000000"/>
                <w:sz w:val="24"/>
                <w:szCs w:val="24"/>
              </w:rPr>
            </w:pPr>
          </w:p>
        </w:tc>
        <w:tc>
          <w:tcPr>
            <w:tcW w:w="948" w:type="dxa"/>
            <w:noWrap w:val="0"/>
            <w:vAlign w:val="top"/>
          </w:tcPr>
          <w:p>
            <w:pPr>
              <w:spacing w:line="500" w:lineRule="exact"/>
              <w:jc w:val="center"/>
              <w:rPr>
                <w:rFonts w:ascii="华文仿宋" w:hAnsi="华文仿宋" w:eastAsia="华文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62" w:type="dxa"/>
            <w:noWrap w:val="0"/>
            <w:vAlign w:val="top"/>
          </w:tcPr>
          <w:p>
            <w:pPr>
              <w:spacing w:line="500" w:lineRule="exact"/>
              <w:jc w:val="center"/>
              <w:rPr>
                <w:rFonts w:ascii="华文仿宋" w:hAnsi="华文仿宋" w:eastAsia="华文仿宋"/>
                <w:color w:val="000000"/>
                <w:sz w:val="24"/>
                <w:szCs w:val="24"/>
              </w:rPr>
            </w:pPr>
          </w:p>
        </w:tc>
        <w:tc>
          <w:tcPr>
            <w:tcW w:w="862" w:type="dxa"/>
            <w:noWrap w:val="0"/>
            <w:vAlign w:val="top"/>
          </w:tcPr>
          <w:p>
            <w:pPr>
              <w:spacing w:line="500" w:lineRule="exact"/>
              <w:jc w:val="center"/>
              <w:rPr>
                <w:rFonts w:ascii="华文仿宋" w:hAnsi="华文仿宋" w:eastAsia="华文仿宋"/>
                <w:color w:val="000000"/>
                <w:sz w:val="24"/>
                <w:szCs w:val="24"/>
              </w:rPr>
            </w:pPr>
          </w:p>
        </w:tc>
        <w:tc>
          <w:tcPr>
            <w:tcW w:w="863" w:type="dxa"/>
            <w:noWrap w:val="0"/>
            <w:vAlign w:val="top"/>
          </w:tcPr>
          <w:p>
            <w:pPr>
              <w:spacing w:line="500" w:lineRule="exact"/>
              <w:jc w:val="center"/>
              <w:rPr>
                <w:rFonts w:ascii="华文仿宋" w:hAnsi="华文仿宋" w:eastAsia="华文仿宋"/>
                <w:color w:val="000000"/>
                <w:sz w:val="24"/>
                <w:szCs w:val="24"/>
              </w:rPr>
            </w:pPr>
          </w:p>
        </w:tc>
        <w:tc>
          <w:tcPr>
            <w:tcW w:w="995" w:type="dxa"/>
            <w:noWrap w:val="0"/>
            <w:vAlign w:val="top"/>
          </w:tcPr>
          <w:p>
            <w:pPr>
              <w:spacing w:line="500" w:lineRule="exact"/>
              <w:jc w:val="center"/>
              <w:rPr>
                <w:rFonts w:ascii="华文仿宋" w:hAnsi="华文仿宋" w:eastAsia="华文仿宋"/>
                <w:color w:val="000000"/>
                <w:sz w:val="24"/>
                <w:szCs w:val="24"/>
              </w:rPr>
            </w:pPr>
          </w:p>
        </w:tc>
        <w:tc>
          <w:tcPr>
            <w:tcW w:w="1062" w:type="dxa"/>
            <w:noWrap w:val="0"/>
            <w:vAlign w:val="top"/>
          </w:tcPr>
          <w:p>
            <w:pPr>
              <w:spacing w:line="500" w:lineRule="exact"/>
              <w:jc w:val="center"/>
              <w:rPr>
                <w:rFonts w:ascii="华文仿宋" w:hAnsi="华文仿宋" w:eastAsia="华文仿宋"/>
                <w:color w:val="000000"/>
                <w:sz w:val="24"/>
                <w:szCs w:val="24"/>
              </w:rPr>
            </w:pPr>
          </w:p>
        </w:tc>
        <w:tc>
          <w:tcPr>
            <w:tcW w:w="803" w:type="dxa"/>
            <w:noWrap w:val="0"/>
            <w:vAlign w:val="top"/>
          </w:tcPr>
          <w:p>
            <w:pPr>
              <w:spacing w:line="500" w:lineRule="exact"/>
              <w:jc w:val="center"/>
              <w:rPr>
                <w:rFonts w:ascii="华文仿宋" w:hAnsi="华文仿宋" w:eastAsia="华文仿宋"/>
                <w:color w:val="000000"/>
                <w:sz w:val="24"/>
                <w:szCs w:val="24"/>
              </w:rPr>
            </w:pPr>
          </w:p>
        </w:tc>
        <w:tc>
          <w:tcPr>
            <w:tcW w:w="1148" w:type="dxa"/>
            <w:noWrap w:val="0"/>
            <w:vAlign w:val="top"/>
          </w:tcPr>
          <w:p>
            <w:pPr>
              <w:spacing w:line="500" w:lineRule="exact"/>
              <w:jc w:val="center"/>
              <w:rPr>
                <w:rFonts w:ascii="华文仿宋" w:hAnsi="华文仿宋" w:eastAsia="华文仿宋"/>
                <w:color w:val="000000"/>
                <w:sz w:val="24"/>
                <w:szCs w:val="24"/>
              </w:rPr>
            </w:pPr>
          </w:p>
        </w:tc>
        <w:tc>
          <w:tcPr>
            <w:tcW w:w="1354" w:type="dxa"/>
            <w:noWrap w:val="0"/>
            <w:vAlign w:val="top"/>
          </w:tcPr>
          <w:p>
            <w:pPr>
              <w:spacing w:line="500" w:lineRule="exact"/>
              <w:jc w:val="center"/>
              <w:rPr>
                <w:rFonts w:ascii="华文仿宋" w:hAnsi="华文仿宋" w:eastAsia="华文仿宋"/>
                <w:color w:val="000000"/>
                <w:sz w:val="24"/>
                <w:szCs w:val="24"/>
              </w:rPr>
            </w:pPr>
          </w:p>
        </w:tc>
        <w:tc>
          <w:tcPr>
            <w:tcW w:w="948" w:type="dxa"/>
            <w:noWrap w:val="0"/>
            <w:vAlign w:val="top"/>
          </w:tcPr>
          <w:p>
            <w:pPr>
              <w:spacing w:line="500" w:lineRule="exact"/>
              <w:jc w:val="center"/>
              <w:rPr>
                <w:rFonts w:ascii="华文仿宋" w:hAnsi="华文仿宋" w:eastAsia="华文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62" w:type="dxa"/>
            <w:noWrap w:val="0"/>
            <w:vAlign w:val="top"/>
          </w:tcPr>
          <w:p>
            <w:pPr>
              <w:spacing w:line="500" w:lineRule="exact"/>
              <w:jc w:val="center"/>
              <w:rPr>
                <w:rFonts w:ascii="华文仿宋" w:hAnsi="华文仿宋" w:eastAsia="华文仿宋"/>
                <w:color w:val="000000"/>
                <w:sz w:val="24"/>
                <w:szCs w:val="24"/>
              </w:rPr>
            </w:pPr>
          </w:p>
        </w:tc>
        <w:tc>
          <w:tcPr>
            <w:tcW w:w="862" w:type="dxa"/>
            <w:noWrap w:val="0"/>
            <w:vAlign w:val="top"/>
          </w:tcPr>
          <w:p>
            <w:pPr>
              <w:spacing w:line="500" w:lineRule="exact"/>
              <w:jc w:val="center"/>
              <w:rPr>
                <w:rFonts w:ascii="华文仿宋" w:hAnsi="华文仿宋" w:eastAsia="华文仿宋"/>
                <w:color w:val="000000"/>
                <w:sz w:val="24"/>
                <w:szCs w:val="24"/>
              </w:rPr>
            </w:pPr>
          </w:p>
        </w:tc>
        <w:tc>
          <w:tcPr>
            <w:tcW w:w="863" w:type="dxa"/>
            <w:noWrap w:val="0"/>
            <w:vAlign w:val="top"/>
          </w:tcPr>
          <w:p>
            <w:pPr>
              <w:spacing w:line="500" w:lineRule="exact"/>
              <w:jc w:val="center"/>
              <w:rPr>
                <w:rFonts w:ascii="华文仿宋" w:hAnsi="华文仿宋" w:eastAsia="华文仿宋"/>
                <w:color w:val="000000"/>
                <w:sz w:val="24"/>
                <w:szCs w:val="24"/>
              </w:rPr>
            </w:pPr>
          </w:p>
        </w:tc>
        <w:tc>
          <w:tcPr>
            <w:tcW w:w="995" w:type="dxa"/>
            <w:noWrap w:val="0"/>
            <w:vAlign w:val="top"/>
          </w:tcPr>
          <w:p>
            <w:pPr>
              <w:spacing w:line="500" w:lineRule="exact"/>
              <w:jc w:val="center"/>
              <w:rPr>
                <w:rFonts w:ascii="华文仿宋" w:hAnsi="华文仿宋" w:eastAsia="华文仿宋"/>
                <w:color w:val="000000"/>
                <w:sz w:val="24"/>
                <w:szCs w:val="24"/>
              </w:rPr>
            </w:pPr>
          </w:p>
        </w:tc>
        <w:tc>
          <w:tcPr>
            <w:tcW w:w="1062" w:type="dxa"/>
            <w:noWrap w:val="0"/>
            <w:vAlign w:val="top"/>
          </w:tcPr>
          <w:p>
            <w:pPr>
              <w:spacing w:line="500" w:lineRule="exact"/>
              <w:jc w:val="center"/>
              <w:rPr>
                <w:rFonts w:ascii="华文仿宋" w:hAnsi="华文仿宋" w:eastAsia="华文仿宋"/>
                <w:color w:val="000000"/>
                <w:sz w:val="24"/>
                <w:szCs w:val="24"/>
              </w:rPr>
            </w:pPr>
          </w:p>
        </w:tc>
        <w:tc>
          <w:tcPr>
            <w:tcW w:w="803" w:type="dxa"/>
            <w:noWrap w:val="0"/>
            <w:vAlign w:val="top"/>
          </w:tcPr>
          <w:p>
            <w:pPr>
              <w:spacing w:line="500" w:lineRule="exact"/>
              <w:jc w:val="center"/>
              <w:rPr>
                <w:rFonts w:ascii="华文仿宋" w:hAnsi="华文仿宋" w:eastAsia="华文仿宋"/>
                <w:color w:val="000000"/>
                <w:sz w:val="24"/>
                <w:szCs w:val="24"/>
              </w:rPr>
            </w:pPr>
          </w:p>
        </w:tc>
        <w:tc>
          <w:tcPr>
            <w:tcW w:w="1148" w:type="dxa"/>
            <w:noWrap w:val="0"/>
            <w:vAlign w:val="top"/>
          </w:tcPr>
          <w:p>
            <w:pPr>
              <w:spacing w:line="500" w:lineRule="exact"/>
              <w:jc w:val="center"/>
              <w:rPr>
                <w:rFonts w:ascii="华文仿宋" w:hAnsi="华文仿宋" w:eastAsia="华文仿宋"/>
                <w:color w:val="000000"/>
                <w:sz w:val="24"/>
                <w:szCs w:val="24"/>
              </w:rPr>
            </w:pPr>
          </w:p>
        </w:tc>
        <w:tc>
          <w:tcPr>
            <w:tcW w:w="1354" w:type="dxa"/>
            <w:noWrap w:val="0"/>
            <w:vAlign w:val="top"/>
          </w:tcPr>
          <w:p>
            <w:pPr>
              <w:spacing w:line="500" w:lineRule="exact"/>
              <w:jc w:val="center"/>
              <w:rPr>
                <w:rFonts w:ascii="华文仿宋" w:hAnsi="华文仿宋" w:eastAsia="华文仿宋"/>
                <w:color w:val="000000"/>
                <w:sz w:val="24"/>
                <w:szCs w:val="24"/>
              </w:rPr>
            </w:pPr>
          </w:p>
        </w:tc>
        <w:tc>
          <w:tcPr>
            <w:tcW w:w="948" w:type="dxa"/>
            <w:noWrap w:val="0"/>
            <w:vAlign w:val="top"/>
          </w:tcPr>
          <w:p>
            <w:pPr>
              <w:spacing w:line="500" w:lineRule="exact"/>
              <w:jc w:val="center"/>
              <w:rPr>
                <w:rFonts w:ascii="华文仿宋" w:hAnsi="华文仿宋" w:eastAsia="华文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62" w:type="dxa"/>
            <w:noWrap w:val="0"/>
            <w:vAlign w:val="top"/>
          </w:tcPr>
          <w:p>
            <w:pPr>
              <w:spacing w:line="500" w:lineRule="exact"/>
              <w:jc w:val="center"/>
              <w:rPr>
                <w:rFonts w:ascii="华文仿宋" w:hAnsi="华文仿宋" w:eastAsia="华文仿宋"/>
                <w:color w:val="000000"/>
                <w:sz w:val="24"/>
                <w:szCs w:val="24"/>
              </w:rPr>
            </w:pPr>
          </w:p>
        </w:tc>
        <w:tc>
          <w:tcPr>
            <w:tcW w:w="862" w:type="dxa"/>
            <w:noWrap w:val="0"/>
            <w:vAlign w:val="top"/>
          </w:tcPr>
          <w:p>
            <w:pPr>
              <w:spacing w:line="500" w:lineRule="exact"/>
              <w:jc w:val="center"/>
              <w:rPr>
                <w:rFonts w:ascii="华文仿宋" w:hAnsi="华文仿宋" w:eastAsia="华文仿宋"/>
                <w:color w:val="000000"/>
                <w:sz w:val="24"/>
                <w:szCs w:val="24"/>
              </w:rPr>
            </w:pPr>
          </w:p>
        </w:tc>
        <w:tc>
          <w:tcPr>
            <w:tcW w:w="863" w:type="dxa"/>
            <w:noWrap w:val="0"/>
            <w:vAlign w:val="top"/>
          </w:tcPr>
          <w:p>
            <w:pPr>
              <w:spacing w:line="500" w:lineRule="exact"/>
              <w:jc w:val="center"/>
              <w:rPr>
                <w:rFonts w:ascii="华文仿宋" w:hAnsi="华文仿宋" w:eastAsia="华文仿宋"/>
                <w:color w:val="000000"/>
                <w:sz w:val="24"/>
                <w:szCs w:val="24"/>
              </w:rPr>
            </w:pPr>
          </w:p>
        </w:tc>
        <w:tc>
          <w:tcPr>
            <w:tcW w:w="995" w:type="dxa"/>
            <w:noWrap w:val="0"/>
            <w:vAlign w:val="top"/>
          </w:tcPr>
          <w:p>
            <w:pPr>
              <w:spacing w:line="500" w:lineRule="exact"/>
              <w:jc w:val="center"/>
              <w:rPr>
                <w:rFonts w:ascii="华文仿宋" w:hAnsi="华文仿宋" w:eastAsia="华文仿宋"/>
                <w:color w:val="000000"/>
                <w:sz w:val="24"/>
                <w:szCs w:val="24"/>
              </w:rPr>
            </w:pPr>
          </w:p>
        </w:tc>
        <w:tc>
          <w:tcPr>
            <w:tcW w:w="1062" w:type="dxa"/>
            <w:noWrap w:val="0"/>
            <w:vAlign w:val="top"/>
          </w:tcPr>
          <w:p>
            <w:pPr>
              <w:spacing w:line="500" w:lineRule="exact"/>
              <w:jc w:val="center"/>
              <w:rPr>
                <w:rFonts w:ascii="华文仿宋" w:hAnsi="华文仿宋" w:eastAsia="华文仿宋"/>
                <w:color w:val="000000"/>
                <w:sz w:val="24"/>
                <w:szCs w:val="24"/>
              </w:rPr>
            </w:pPr>
          </w:p>
        </w:tc>
        <w:tc>
          <w:tcPr>
            <w:tcW w:w="803" w:type="dxa"/>
            <w:noWrap w:val="0"/>
            <w:vAlign w:val="top"/>
          </w:tcPr>
          <w:p>
            <w:pPr>
              <w:spacing w:line="500" w:lineRule="exact"/>
              <w:jc w:val="center"/>
              <w:rPr>
                <w:rFonts w:ascii="华文仿宋" w:hAnsi="华文仿宋" w:eastAsia="华文仿宋"/>
                <w:color w:val="000000"/>
                <w:sz w:val="24"/>
                <w:szCs w:val="24"/>
              </w:rPr>
            </w:pPr>
          </w:p>
        </w:tc>
        <w:tc>
          <w:tcPr>
            <w:tcW w:w="1148" w:type="dxa"/>
            <w:noWrap w:val="0"/>
            <w:vAlign w:val="top"/>
          </w:tcPr>
          <w:p>
            <w:pPr>
              <w:spacing w:line="500" w:lineRule="exact"/>
              <w:jc w:val="center"/>
              <w:rPr>
                <w:rFonts w:ascii="华文仿宋" w:hAnsi="华文仿宋" w:eastAsia="华文仿宋"/>
                <w:color w:val="000000"/>
                <w:sz w:val="24"/>
                <w:szCs w:val="24"/>
              </w:rPr>
            </w:pPr>
          </w:p>
        </w:tc>
        <w:tc>
          <w:tcPr>
            <w:tcW w:w="1354" w:type="dxa"/>
            <w:noWrap w:val="0"/>
            <w:vAlign w:val="top"/>
          </w:tcPr>
          <w:p>
            <w:pPr>
              <w:spacing w:line="500" w:lineRule="exact"/>
              <w:jc w:val="center"/>
              <w:rPr>
                <w:rFonts w:ascii="华文仿宋" w:hAnsi="华文仿宋" w:eastAsia="华文仿宋"/>
                <w:color w:val="000000"/>
                <w:sz w:val="24"/>
                <w:szCs w:val="24"/>
              </w:rPr>
            </w:pPr>
          </w:p>
        </w:tc>
        <w:tc>
          <w:tcPr>
            <w:tcW w:w="948" w:type="dxa"/>
            <w:noWrap w:val="0"/>
            <w:vAlign w:val="top"/>
          </w:tcPr>
          <w:p>
            <w:pPr>
              <w:spacing w:line="500" w:lineRule="exact"/>
              <w:jc w:val="center"/>
              <w:rPr>
                <w:rFonts w:ascii="华文仿宋" w:hAnsi="华文仿宋" w:eastAsia="华文仿宋"/>
                <w:color w:val="000000"/>
                <w:sz w:val="24"/>
                <w:szCs w:val="24"/>
              </w:rPr>
            </w:pPr>
          </w:p>
        </w:tc>
      </w:tr>
    </w:tbl>
    <w:p>
      <w:r>
        <w:rPr>
          <w:rFonts w:hint="eastAsia" w:ascii="仿宋" w:hAnsi="仿宋" w:eastAsia="仿宋"/>
          <w:sz w:val="28"/>
          <w:szCs w:val="28"/>
        </w:rPr>
        <w:t>个人签名：</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622AA2"/>
    <w:rsid w:val="000072CC"/>
    <w:rsid w:val="0001004C"/>
    <w:rsid w:val="00090F78"/>
    <w:rsid w:val="0011328C"/>
    <w:rsid w:val="001370A4"/>
    <w:rsid w:val="0019629B"/>
    <w:rsid w:val="001A6F3F"/>
    <w:rsid w:val="00231CC6"/>
    <w:rsid w:val="00295330"/>
    <w:rsid w:val="002A2011"/>
    <w:rsid w:val="0035641E"/>
    <w:rsid w:val="003579FE"/>
    <w:rsid w:val="0036420A"/>
    <w:rsid w:val="00381211"/>
    <w:rsid w:val="003902D2"/>
    <w:rsid w:val="003939C3"/>
    <w:rsid w:val="003B387E"/>
    <w:rsid w:val="003C1CB5"/>
    <w:rsid w:val="00422007"/>
    <w:rsid w:val="0042781B"/>
    <w:rsid w:val="004329B3"/>
    <w:rsid w:val="0045184B"/>
    <w:rsid w:val="0047158D"/>
    <w:rsid w:val="004B62D0"/>
    <w:rsid w:val="005400D0"/>
    <w:rsid w:val="005C3EF4"/>
    <w:rsid w:val="005D6196"/>
    <w:rsid w:val="00616D9C"/>
    <w:rsid w:val="0069410C"/>
    <w:rsid w:val="006B260D"/>
    <w:rsid w:val="006C6574"/>
    <w:rsid w:val="006F33DA"/>
    <w:rsid w:val="007225B9"/>
    <w:rsid w:val="00790ACE"/>
    <w:rsid w:val="00794FA1"/>
    <w:rsid w:val="007D017B"/>
    <w:rsid w:val="007D310B"/>
    <w:rsid w:val="00834D91"/>
    <w:rsid w:val="008601D6"/>
    <w:rsid w:val="00873EE6"/>
    <w:rsid w:val="00893093"/>
    <w:rsid w:val="00982942"/>
    <w:rsid w:val="009A38B9"/>
    <w:rsid w:val="00A91616"/>
    <w:rsid w:val="00AA0FF1"/>
    <w:rsid w:val="00AC282B"/>
    <w:rsid w:val="00AD1637"/>
    <w:rsid w:val="00B06060"/>
    <w:rsid w:val="00B54BC0"/>
    <w:rsid w:val="00B63874"/>
    <w:rsid w:val="00BD0296"/>
    <w:rsid w:val="00BF4E4E"/>
    <w:rsid w:val="00BF7DFE"/>
    <w:rsid w:val="00C01228"/>
    <w:rsid w:val="00C32367"/>
    <w:rsid w:val="00C813FF"/>
    <w:rsid w:val="00C85F03"/>
    <w:rsid w:val="00CB43F9"/>
    <w:rsid w:val="00D0042A"/>
    <w:rsid w:val="00D1068E"/>
    <w:rsid w:val="00D163DC"/>
    <w:rsid w:val="00D202C9"/>
    <w:rsid w:val="00D62EF6"/>
    <w:rsid w:val="00D72C0D"/>
    <w:rsid w:val="00D837F3"/>
    <w:rsid w:val="00D96271"/>
    <w:rsid w:val="00DC1E1F"/>
    <w:rsid w:val="00DF4AD5"/>
    <w:rsid w:val="00E05DC2"/>
    <w:rsid w:val="00E87291"/>
    <w:rsid w:val="00EA2AE6"/>
    <w:rsid w:val="00EF4A56"/>
    <w:rsid w:val="00FA22E6"/>
    <w:rsid w:val="00FB3349"/>
    <w:rsid w:val="00FC756B"/>
    <w:rsid w:val="01040C8E"/>
    <w:rsid w:val="0107772D"/>
    <w:rsid w:val="0108097E"/>
    <w:rsid w:val="010B74C9"/>
    <w:rsid w:val="0117386D"/>
    <w:rsid w:val="01181AEF"/>
    <w:rsid w:val="01191EF2"/>
    <w:rsid w:val="0119485C"/>
    <w:rsid w:val="011C165F"/>
    <w:rsid w:val="01270DC1"/>
    <w:rsid w:val="01292CAF"/>
    <w:rsid w:val="012C41B5"/>
    <w:rsid w:val="0131551A"/>
    <w:rsid w:val="013572D0"/>
    <w:rsid w:val="013977EF"/>
    <w:rsid w:val="013A55B5"/>
    <w:rsid w:val="01420B18"/>
    <w:rsid w:val="014376EE"/>
    <w:rsid w:val="01472CC9"/>
    <w:rsid w:val="014A0978"/>
    <w:rsid w:val="014F016C"/>
    <w:rsid w:val="015262D4"/>
    <w:rsid w:val="01537A4D"/>
    <w:rsid w:val="015409CF"/>
    <w:rsid w:val="0155221A"/>
    <w:rsid w:val="01562C29"/>
    <w:rsid w:val="015661B3"/>
    <w:rsid w:val="01580D7B"/>
    <w:rsid w:val="015C7ABE"/>
    <w:rsid w:val="01665A22"/>
    <w:rsid w:val="016D59C3"/>
    <w:rsid w:val="01737EF0"/>
    <w:rsid w:val="017469AD"/>
    <w:rsid w:val="01780B97"/>
    <w:rsid w:val="01787CD0"/>
    <w:rsid w:val="017B37F9"/>
    <w:rsid w:val="017D3D45"/>
    <w:rsid w:val="01804311"/>
    <w:rsid w:val="01806E26"/>
    <w:rsid w:val="01807361"/>
    <w:rsid w:val="018153CD"/>
    <w:rsid w:val="01856276"/>
    <w:rsid w:val="018D11FD"/>
    <w:rsid w:val="018D63BF"/>
    <w:rsid w:val="01904C53"/>
    <w:rsid w:val="01986C76"/>
    <w:rsid w:val="019B1257"/>
    <w:rsid w:val="01A72D3C"/>
    <w:rsid w:val="01AD10EB"/>
    <w:rsid w:val="01B103E5"/>
    <w:rsid w:val="01B115DB"/>
    <w:rsid w:val="01B14BA6"/>
    <w:rsid w:val="01B32B9D"/>
    <w:rsid w:val="01B7539B"/>
    <w:rsid w:val="01BA1B72"/>
    <w:rsid w:val="01BC0950"/>
    <w:rsid w:val="01BC78F5"/>
    <w:rsid w:val="01BF6606"/>
    <w:rsid w:val="01C50BE0"/>
    <w:rsid w:val="01C565F5"/>
    <w:rsid w:val="01C72ABC"/>
    <w:rsid w:val="01C816ED"/>
    <w:rsid w:val="01C93A24"/>
    <w:rsid w:val="01C97838"/>
    <w:rsid w:val="01CA64C7"/>
    <w:rsid w:val="01CB2507"/>
    <w:rsid w:val="01CB3FA4"/>
    <w:rsid w:val="01CC6ABE"/>
    <w:rsid w:val="01CC7091"/>
    <w:rsid w:val="01CD480D"/>
    <w:rsid w:val="01CE295A"/>
    <w:rsid w:val="01CE5F65"/>
    <w:rsid w:val="01CF6556"/>
    <w:rsid w:val="01D01FC3"/>
    <w:rsid w:val="01D16A09"/>
    <w:rsid w:val="01D16D1A"/>
    <w:rsid w:val="01D20BCD"/>
    <w:rsid w:val="01D333FF"/>
    <w:rsid w:val="01D44575"/>
    <w:rsid w:val="01D4679B"/>
    <w:rsid w:val="01DA7BCD"/>
    <w:rsid w:val="01DD380A"/>
    <w:rsid w:val="01DD3D50"/>
    <w:rsid w:val="01E04DD6"/>
    <w:rsid w:val="01E45A89"/>
    <w:rsid w:val="01E82F9A"/>
    <w:rsid w:val="01E95762"/>
    <w:rsid w:val="01EA2396"/>
    <w:rsid w:val="01EB2F8F"/>
    <w:rsid w:val="01ED59CE"/>
    <w:rsid w:val="01ED680D"/>
    <w:rsid w:val="01F11765"/>
    <w:rsid w:val="01F11877"/>
    <w:rsid w:val="01F44B74"/>
    <w:rsid w:val="01F7710C"/>
    <w:rsid w:val="01F90C68"/>
    <w:rsid w:val="01F94D99"/>
    <w:rsid w:val="01FA4D44"/>
    <w:rsid w:val="01FD7BC1"/>
    <w:rsid w:val="02004325"/>
    <w:rsid w:val="020411AA"/>
    <w:rsid w:val="020C07BF"/>
    <w:rsid w:val="02115146"/>
    <w:rsid w:val="02131616"/>
    <w:rsid w:val="02163181"/>
    <w:rsid w:val="0219735C"/>
    <w:rsid w:val="021E7567"/>
    <w:rsid w:val="021F1308"/>
    <w:rsid w:val="021F6EAC"/>
    <w:rsid w:val="02256F33"/>
    <w:rsid w:val="022732B6"/>
    <w:rsid w:val="02284E91"/>
    <w:rsid w:val="022D1222"/>
    <w:rsid w:val="022E340E"/>
    <w:rsid w:val="022F1CB7"/>
    <w:rsid w:val="02366D80"/>
    <w:rsid w:val="023772A9"/>
    <w:rsid w:val="02381F1B"/>
    <w:rsid w:val="023A79E1"/>
    <w:rsid w:val="023D2A30"/>
    <w:rsid w:val="02445E1C"/>
    <w:rsid w:val="02496BA1"/>
    <w:rsid w:val="024E24F4"/>
    <w:rsid w:val="024E3845"/>
    <w:rsid w:val="02510419"/>
    <w:rsid w:val="02516B54"/>
    <w:rsid w:val="02545E52"/>
    <w:rsid w:val="025475E0"/>
    <w:rsid w:val="02550F5F"/>
    <w:rsid w:val="02575563"/>
    <w:rsid w:val="025A0AEA"/>
    <w:rsid w:val="025D01BD"/>
    <w:rsid w:val="025D484E"/>
    <w:rsid w:val="02600500"/>
    <w:rsid w:val="02607DD8"/>
    <w:rsid w:val="026204EF"/>
    <w:rsid w:val="02637AD4"/>
    <w:rsid w:val="02725738"/>
    <w:rsid w:val="02767862"/>
    <w:rsid w:val="027D507E"/>
    <w:rsid w:val="02830D80"/>
    <w:rsid w:val="0285105A"/>
    <w:rsid w:val="028B2A57"/>
    <w:rsid w:val="028C4489"/>
    <w:rsid w:val="029806CC"/>
    <w:rsid w:val="029B6F91"/>
    <w:rsid w:val="02A76851"/>
    <w:rsid w:val="02A91C2A"/>
    <w:rsid w:val="02AA2229"/>
    <w:rsid w:val="02AE4B16"/>
    <w:rsid w:val="02AF5C0D"/>
    <w:rsid w:val="02AF73A4"/>
    <w:rsid w:val="02B52014"/>
    <w:rsid w:val="02B61604"/>
    <w:rsid w:val="02BC17C5"/>
    <w:rsid w:val="02C10BA6"/>
    <w:rsid w:val="02C3110A"/>
    <w:rsid w:val="02C676D0"/>
    <w:rsid w:val="02C72E38"/>
    <w:rsid w:val="02C94D86"/>
    <w:rsid w:val="02CA07ED"/>
    <w:rsid w:val="02CE4EFB"/>
    <w:rsid w:val="02D2622B"/>
    <w:rsid w:val="02DB758D"/>
    <w:rsid w:val="02DD3251"/>
    <w:rsid w:val="02E4667F"/>
    <w:rsid w:val="02E644E3"/>
    <w:rsid w:val="02E71974"/>
    <w:rsid w:val="02EA3C8A"/>
    <w:rsid w:val="02ED4E13"/>
    <w:rsid w:val="02F17C17"/>
    <w:rsid w:val="02F946E7"/>
    <w:rsid w:val="03012BC4"/>
    <w:rsid w:val="0303479B"/>
    <w:rsid w:val="0304785E"/>
    <w:rsid w:val="03072532"/>
    <w:rsid w:val="030A3759"/>
    <w:rsid w:val="030B3697"/>
    <w:rsid w:val="030B5CFE"/>
    <w:rsid w:val="030E6489"/>
    <w:rsid w:val="030F2A93"/>
    <w:rsid w:val="03134047"/>
    <w:rsid w:val="031876E8"/>
    <w:rsid w:val="031A32C1"/>
    <w:rsid w:val="031A40A2"/>
    <w:rsid w:val="031B51BA"/>
    <w:rsid w:val="031D5D13"/>
    <w:rsid w:val="031F6D5C"/>
    <w:rsid w:val="03212F85"/>
    <w:rsid w:val="03237EDE"/>
    <w:rsid w:val="0325171D"/>
    <w:rsid w:val="0325366C"/>
    <w:rsid w:val="032836B2"/>
    <w:rsid w:val="032E5DF7"/>
    <w:rsid w:val="033B0E16"/>
    <w:rsid w:val="033B2F67"/>
    <w:rsid w:val="033F1B59"/>
    <w:rsid w:val="033F5A8B"/>
    <w:rsid w:val="03400D4F"/>
    <w:rsid w:val="0344242A"/>
    <w:rsid w:val="03486ED9"/>
    <w:rsid w:val="034E66AB"/>
    <w:rsid w:val="034F4F90"/>
    <w:rsid w:val="034F6F37"/>
    <w:rsid w:val="0352527C"/>
    <w:rsid w:val="03535C12"/>
    <w:rsid w:val="03570334"/>
    <w:rsid w:val="03580C91"/>
    <w:rsid w:val="03581B99"/>
    <w:rsid w:val="035C2E93"/>
    <w:rsid w:val="035C7A07"/>
    <w:rsid w:val="03603E49"/>
    <w:rsid w:val="036115A6"/>
    <w:rsid w:val="036245B7"/>
    <w:rsid w:val="036342A7"/>
    <w:rsid w:val="03663613"/>
    <w:rsid w:val="03671849"/>
    <w:rsid w:val="036A2F78"/>
    <w:rsid w:val="036C463B"/>
    <w:rsid w:val="036C7B55"/>
    <w:rsid w:val="03734F32"/>
    <w:rsid w:val="03736B14"/>
    <w:rsid w:val="03804DA3"/>
    <w:rsid w:val="03816CA7"/>
    <w:rsid w:val="03832469"/>
    <w:rsid w:val="03840C84"/>
    <w:rsid w:val="03840E5E"/>
    <w:rsid w:val="038E5EED"/>
    <w:rsid w:val="03921C06"/>
    <w:rsid w:val="03971884"/>
    <w:rsid w:val="03A14A3C"/>
    <w:rsid w:val="03A47B1F"/>
    <w:rsid w:val="03BD769D"/>
    <w:rsid w:val="03BE2EB3"/>
    <w:rsid w:val="03BF5972"/>
    <w:rsid w:val="03C15B4E"/>
    <w:rsid w:val="03C374E2"/>
    <w:rsid w:val="03C56CB6"/>
    <w:rsid w:val="03C66E8E"/>
    <w:rsid w:val="03C77BD1"/>
    <w:rsid w:val="03CA0A59"/>
    <w:rsid w:val="03D5305A"/>
    <w:rsid w:val="03D610C2"/>
    <w:rsid w:val="03DC17B3"/>
    <w:rsid w:val="03DE6D92"/>
    <w:rsid w:val="03E323E0"/>
    <w:rsid w:val="03EA0871"/>
    <w:rsid w:val="03EA7540"/>
    <w:rsid w:val="03EC47ED"/>
    <w:rsid w:val="03EC6D23"/>
    <w:rsid w:val="03EE23DA"/>
    <w:rsid w:val="03EF79CA"/>
    <w:rsid w:val="03EF7EDB"/>
    <w:rsid w:val="03F22327"/>
    <w:rsid w:val="03F43B4A"/>
    <w:rsid w:val="03F47661"/>
    <w:rsid w:val="03F50AED"/>
    <w:rsid w:val="03FC15B1"/>
    <w:rsid w:val="03FF5574"/>
    <w:rsid w:val="040247F2"/>
    <w:rsid w:val="040646FD"/>
    <w:rsid w:val="0407432C"/>
    <w:rsid w:val="041A6F7B"/>
    <w:rsid w:val="041E114B"/>
    <w:rsid w:val="041F62DE"/>
    <w:rsid w:val="042424DD"/>
    <w:rsid w:val="04253A9F"/>
    <w:rsid w:val="04267767"/>
    <w:rsid w:val="04267C36"/>
    <w:rsid w:val="04275CC8"/>
    <w:rsid w:val="042A55DD"/>
    <w:rsid w:val="04375025"/>
    <w:rsid w:val="0437640A"/>
    <w:rsid w:val="04395080"/>
    <w:rsid w:val="044110BD"/>
    <w:rsid w:val="04415716"/>
    <w:rsid w:val="04417802"/>
    <w:rsid w:val="0442536F"/>
    <w:rsid w:val="04475AE4"/>
    <w:rsid w:val="044F4EA0"/>
    <w:rsid w:val="04561D01"/>
    <w:rsid w:val="0458730E"/>
    <w:rsid w:val="045A517E"/>
    <w:rsid w:val="045E3AAA"/>
    <w:rsid w:val="0460229F"/>
    <w:rsid w:val="04613CF7"/>
    <w:rsid w:val="04626FE3"/>
    <w:rsid w:val="046B1AA7"/>
    <w:rsid w:val="046B663D"/>
    <w:rsid w:val="046B703C"/>
    <w:rsid w:val="046D65DA"/>
    <w:rsid w:val="046F447F"/>
    <w:rsid w:val="04734D31"/>
    <w:rsid w:val="04770ADA"/>
    <w:rsid w:val="0478256B"/>
    <w:rsid w:val="047A7047"/>
    <w:rsid w:val="047A724F"/>
    <w:rsid w:val="0481229F"/>
    <w:rsid w:val="0483028E"/>
    <w:rsid w:val="0483078E"/>
    <w:rsid w:val="0485755C"/>
    <w:rsid w:val="04860808"/>
    <w:rsid w:val="0489015D"/>
    <w:rsid w:val="0489733B"/>
    <w:rsid w:val="048C0AA8"/>
    <w:rsid w:val="049037CE"/>
    <w:rsid w:val="04906F6D"/>
    <w:rsid w:val="04912F0A"/>
    <w:rsid w:val="049159F0"/>
    <w:rsid w:val="0495514C"/>
    <w:rsid w:val="04992A7E"/>
    <w:rsid w:val="049C3751"/>
    <w:rsid w:val="04A2094B"/>
    <w:rsid w:val="04A66B91"/>
    <w:rsid w:val="04A85B0E"/>
    <w:rsid w:val="04AC31E3"/>
    <w:rsid w:val="04AE7993"/>
    <w:rsid w:val="04B01E6D"/>
    <w:rsid w:val="04B1467A"/>
    <w:rsid w:val="04B67A8E"/>
    <w:rsid w:val="04B940C3"/>
    <w:rsid w:val="04BA277F"/>
    <w:rsid w:val="04C212BD"/>
    <w:rsid w:val="04C84C2C"/>
    <w:rsid w:val="04CC0EC4"/>
    <w:rsid w:val="04CD5BC5"/>
    <w:rsid w:val="04D16659"/>
    <w:rsid w:val="04D263A3"/>
    <w:rsid w:val="04D36F14"/>
    <w:rsid w:val="04D41170"/>
    <w:rsid w:val="04DF3665"/>
    <w:rsid w:val="04DF7D1E"/>
    <w:rsid w:val="04E33877"/>
    <w:rsid w:val="04E74DB4"/>
    <w:rsid w:val="04EA343B"/>
    <w:rsid w:val="04F060E4"/>
    <w:rsid w:val="04F07209"/>
    <w:rsid w:val="04F315D5"/>
    <w:rsid w:val="04F70B5B"/>
    <w:rsid w:val="04F72E5F"/>
    <w:rsid w:val="04F75F52"/>
    <w:rsid w:val="04FE06B4"/>
    <w:rsid w:val="050130CC"/>
    <w:rsid w:val="0509744B"/>
    <w:rsid w:val="050976C5"/>
    <w:rsid w:val="05153028"/>
    <w:rsid w:val="05174FB3"/>
    <w:rsid w:val="051B2843"/>
    <w:rsid w:val="051E0AC8"/>
    <w:rsid w:val="051F1794"/>
    <w:rsid w:val="052019FE"/>
    <w:rsid w:val="05232820"/>
    <w:rsid w:val="0527090B"/>
    <w:rsid w:val="05293440"/>
    <w:rsid w:val="05345192"/>
    <w:rsid w:val="05453725"/>
    <w:rsid w:val="05456439"/>
    <w:rsid w:val="05464C85"/>
    <w:rsid w:val="05465FFF"/>
    <w:rsid w:val="05481D67"/>
    <w:rsid w:val="054A73FD"/>
    <w:rsid w:val="054A7E8D"/>
    <w:rsid w:val="054C05CD"/>
    <w:rsid w:val="054E4AF5"/>
    <w:rsid w:val="0550529E"/>
    <w:rsid w:val="055423DA"/>
    <w:rsid w:val="05546B54"/>
    <w:rsid w:val="0557451D"/>
    <w:rsid w:val="05594A0F"/>
    <w:rsid w:val="055B3A6C"/>
    <w:rsid w:val="055D265C"/>
    <w:rsid w:val="0566260D"/>
    <w:rsid w:val="056D3F99"/>
    <w:rsid w:val="056F7D98"/>
    <w:rsid w:val="05717727"/>
    <w:rsid w:val="0573724A"/>
    <w:rsid w:val="057409F2"/>
    <w:rsid w:val="057713CD"/>
    <w:rsid w:val="057C7FB4"/>
    <w:rsid w:val="057F4C8D"/>
    <w:rsid w:val="05812B83"/>
    <w:rsid w:val="058376A1"/>
    <w:rsid w:val="058544F6"/>
    <w:rsid w:val="05890311"/>
    <w:rsid w:val="05891B34"/>
    <w:rsid w:val="058A6558"/>
    <w:rsid w:val="059053F2"/>
    <w:rsid w:val="05931766"/>
    <w:rsid w:val="05932228"/>
    <w:rsid w:val="059737BE"/>
    <w:rsid w:val="059A7AF9"/>
    <w:rsid w:val="059D58FE"/>
    <w:rsid w:val="05A05850"/>
    <w:rsid w:val="05A20D21"/>
    <w:rsid w:val="05A91A1D"/>
    <w:rsid w:val="05AA121D"/>
    <w:rsid w:val="05AC19EF"/>
    <w:rsid w:val="05AC4052"/>
    <w:rsid w:val="05B13F2D"/>
    <w:rsid w:val="05B24ADB"/>
    <w:rsid w:val="05B52E0C"/>
    <w:rsid w:val="05BD243C"/>
    <w:rsid w:val="05BE65D2"/>
    <w:rsid w:val="05C7081F"/>
    <w:rsid w:val="05C75859"/>
    <w:rsid w:val="05C82F23"/>
    <w:rsid w:val="05CB06AF"/>
    <w:rsid w:val="05CE7582"/>
    <w:rsid w:val="05D27213"/>
    <w:rsid w:val="05D75347"/>
    <w:rsid w:val="05DB6261"/>
    <w:rsid w:val="05E06E80"/>
    <w:rsid w:val="05E11B61"/>
    <w:rsid w:val="05E265B2"/>
    <w:rsid w:val="05E3423F"/>
    <w:rsid w:val="05EE0539"/>
    <w:rsid w:val="05F273EE"/>
    <w:rsid w:val="05F32953"/>
    <w:rsid w:val="05F85496"/>
    <w:rsid w:val="05F85B95"/>
    <w:rsid w:val="05F90BD9"/>
    <w:rsid w:val="05FA33FE"/>
    <w:rsid w:val="05FC2511"/>
    <w:rsid w:val="05FD687B"/>
    <w:rsid w:val="060916CC"/>
    <w:rsid w:val="060C6148"/>
    <w:rsid w:val="06161F8A"/>
    <w:rsid w:val="061828E0"/>
    <w:rsid w:val="06184633"/>
    <w:rsid w:val="061C1C18"/>
    <w:rsid w:val="061D7843"/>
    <w:rsid w:val="06253A3E"/>
    <w:rsid w:val="062A1A94"/>
    <w:rsid w:val="062D4107"/>
    <w:rsid w:val="0634379B"/>
    <w:rsid w:val="063B40DD"/>
    <w:rsid w:val="063C16B2"/>
    <w:rsid w:val="063D772C"/>
    <w:rsid w:val="063E0785"/>
    <w:rsid w:val="063E305A"/>
    <w:rsid w:val="06432DB4"/>
    <w:rsid w:val="06473F4F"/>
    <w:rsid w:val="064C10E1"/>
    <w:rsid w:val="064C7261"/>
    <w:rsid w:val="064D76FB"/>
    <w:rsid w:val="06506464"/>
    <w:rsid w:val="0654532E"/>
    <w:rsid w:val="0655350F"/>
    <w:rsid w:val="065A08EF"/>
    <w:rsid w:val="065D7370"/>
    <w:rsid w:val="06685625"/>
    <w:rsid w:val="066C183C"/>
    <w:rsid w:val="066D343E"/>
    <w:rsid w:val="066F5C48"/>
    <w:rsid w:val="067624AD"/>
    <w:rsid w:val="06773AA3"/>
    <w:rsid w:val="06795128"/>
    <w:rsid w:val="067C231E"/>
    <w:rsid w:val="067D62D1"/>
    <w:rsid w:val="06817AE2"/>
    <w:rsid w:val="06864469"/>
    <w:rsid w:val="068713A5"/>
    <w:rsid w:val="068A264F"/>
    <w:rsid w:val="068A65B0"/>
    <w:rsid w:val="068D5131"/>
    <w:rsid w:val="069066A8"/>
    <w:rsid w:val="0696760B"/>
    <w:rsid w:val="06967EFC"/>
    <w:rsid w:val="06977C3E"/>
    <w:rsid w:val="06A37DAB"/>
    <w:rsid w:val="06A60880"/>
    <w:rsid w:val="06A60FDA"/>
    <w:rsid w:val="06A624B5"/>
    <w:rsid w:val="06A64CE5"/>
    <w:rsid w:val="06A95E90"/>
    <w:rsid w:val="06AA24BC"/>
    <w:rsid w:val="06AB549F"/>
    <w:rsid w:val="06AC05A4"/>
    <w:rsid w:val="06AF5679"/>
    <w:rsid w:val="06B21E96"/>
    <w:rsid w:val="06B31E58"/>
    <w:rsid w:val="06B51850"/>
    <w:rsid w:val="06B64D04"/>
    <w:rsid w:val="06BE330F"/>
    <w:rsid w:val="06BF19CB"/>
    <w:rsid w:val="06C0570D"/>
    <w:rsid w:val="06C20011"/>
    <w:rsid w:val="06C26F0E"/>
    <w:rsid w:val="06C347D9"/>
    <w:rsid w:val="06C51E9F"/>
    <w:rsid w:val="06C75D06"/>
    <w:rsid w:val="06CF1B04"/>
    <w:rsid w:val="06D14E10"/>
    <w:rsid w:val="06D352A5"/>
    <w:rsid w:val="06D576F3"/>
    <w:rsid w:val="06DE00F4"/>
    <w:rsid w:val="06E61101"/>
    <w:rsid w:val="06E96EC7"/>
    <w:rsid w:val="06EA333E"/>
    <w:rsid w:val="06EC7258"/>
    <w:rsid w:val="06ED1CA2"/>
    <w:rsid w:val="06EF426A"/>
    <w:rsid w:val="06F41F28"/>
    <w:rsid w:val="06F46BBA"/>
    <w:rsid w:val="06F83ABA"/>
    <w:rsid w:val="06FE3A51"/>
    <w:rsid w:val="0701061F"/>
    <w:rsid w:val="0701378A"/>
    <w:rsid w:val="07044B0F"/>
    <w:rsid w:val="07110EB7"/>
    <w:rsid w:val="071133DB"/>
    <w:rsid w:val="07146C0C"/>
    <w:rsid w:val="0718781D"/>
    <w:rsid w:val="07194302"/>
    <w:rsid w:val="07206916"/>
    <w:rsid w:val="07244770"/>
    <w:rsid w:val="07252895"/>
    <w:rsid w:val="07262D63"/>
    <w:rsid w:val="072D229B"/>
    <w:rsid w:val="07365148"/>
    <w:rsid w:val="073809E6"/>
    <w:rsid w:val="07386CD9"/>
    <w:rsid w:val="073922B9"/>
    <w:rsid w:val="073F39C0"/>
    <w:rsid w:val="0740420E"/>
    <w:rsid w:val="07404D76"/>
    <w:rsid w:val="074068F1"/>
    <w:rsid w:val="0744756A"/>
    <w:rsid w:val="07463419"/>
    <w:rsid w:val="0746695D"/>
    <w:rsid w:val="074C41B6"/>
    <w:rsid w:val="074F24B4"/>
    <w:rsid w:val="075416D7"/>
    <w:rsid w:val="07547BD3"/>
    <w:rsid w:val="0756676C"/>
    <w:rsid w:val="07597F35"/>
    <w:rsid w:val="075E2169"/>
    <w:rsid w:val="075F54C5"/>
    <w:rsid w:val="07653A57"/>
    <w:rsid w:val="076749F6"/>
    <w:rsid w:val="07737913"/>
    <w:rsid w:val="077409C9"/>
    <w:rsid w:val="07760362"/>
    <w:rsid w:val="07776624"/>
    <w:rsid w:val="077A2842"/>
    <w:rsid w:val="077C25C1"/>
    <w:rsid w:val="077D7888"/>
    <w:rsid w:val="077D7A10"/>
    <w:rsid w:val="077E403B"/>
    <w:rsid w:val="07831045"/>
    <w:rsid w:val="0784494C"/>
    <w:rsid w:val="07846850"/>
    <w:rsid w:val="07900EED"/>
    <w:rsid w:val="07945C9C"/>
    <w:rsid w:val="079571D0"/>
    <w:rsid w:val="079833BB"/>
    <w:rsid w:val="07A376B7"/>
    <w:rsid w:val="07A65176"/>
    <w:rsid w:val="07B0239F"/>
    <w:rsid w:val="07B17280"/>
    <w:rsid w:val="07BA18C8"/>
    <w:rsid w:val="07BD7984"/>
    <w:rsid w:val="07BE3ABE"/>
    <w:rsid w:val="07C0369C"/>
    <w:rsid w:val="07C77AC3"/>
    <w:rsid w:val="07CB6E70"/>
    <w:rsid w:val="07CC62B3"/>
    <w:rsid w:val="07D26A6F"/>
    <w:rsid w:val="07D3610C"/>
    <w:rsid w:val="07D51B1D"/>
    <w:rsid w:val="07D72825"/>
    <w:rsid w:val="07E14720"/>
    <w:rsid w:val="07ED6443"/>
    <w:rsid w:val="07EE29B4"/>
    <w:rsid w:val="07EE408D"/>
    <w:rsid w:val="07EF1598"/>
    <w:rsid w:val="07F07E5D"/>
    <w:rsid w:val="07F21756"/>
    <w:rsid w:val="07F31A2C"/>
    <w:rsid w:val="07F3775C"/>
    <w:rsid w:val="07F535E2"/>
    <w:rsid w:val="07FA0AB9"/>
    <w:rsid w:val="07FA31F4"/>
    <w:rsid w:val="07FC7E34"/>
    <w:rsid w:val="07FF35DC"/>
    <w:rsid w:val="07FF4FE7"/>
    <w:rsid w:val="08007286"/>
    <w:rsid w:val="08065F28"/>
    <w:rsid w:val="081721C6"/>
    <w:rsid w:val="081B0EEE"/>
    <w:rsid w:val="081D1103"/>
    <w:rsid w:val="081F5F58"/>
    <w:rsid w:val="082A46C6"/>
    <w:rsid w:val="082E1B87"/>
    <w:rsid w:val="082F7D01"/>
    <w:rsid w:val="083557F4"/>
    <w:rsid w:val="083A75C1"/>
    <w:rsid w:val="083B1DA1"/>
    <w:rsid w:val="083C7580"/>
    <w:rsid w:val="08401622"/>
    <w:rsid w:val="084050AE"/>
    <w:rsid w:val="08412034"/>
    <w:rsid w:val="0842765B"/>
    <w:rsid w:val="0847010B"/>
    <w:rsid w:val="08490F66"/>
    <w:rsid w:val="08493485"/>
    <w:rsid w:val="084A496D"/>
    <w:rsid w:val="084C2E13"/>
    <w:rsid w:val="084D01F6"/>
    <w:rsid w:val="084D5DD5"/>
    <w:rsid w:val="08500C79"/>
    <w:rsid w:val="0854340F"/>
    <w:rsid w:val="085B1E46"/>
    <w:rsid w:val="085C2D8F"/>
    <w:rsid w:val="085F3AEC"/>
    <w:rsid w:val="086B5781"/>
    <w:rsid w:val="086D00C3"/>
    <w:rsid w:val="08705C1F"/>
    <w:rsid w:val="08711AF6"/>
    <w:rsid w:val="0875792A"/>
    <w:rsid w:val="087D1936"/>
    <w:rsid w:val="08836651"/>
    <w:rsid w:val="08837A19"/>
    <w:rsid w:val="088558AA"/>
    <w:rsid w:val="08876752"/>
    <w:rsid w:val="088B43AF"/>
    <w:rsid w:val="088E2868"/>
    <w:rsid w:val="0892055F"/>
    <w:rsid w:val="08957F7F"/>
    <w:rsid w:val="08965905"/>
    <w:rsid w:val="08971C2C"/>
    <w:rsid w:val="08976D9E"/>
    <w:rsid w:val="089934B6"/>
    <w:rsid w:val="08A039A5"/>
    <w:rsid w:val="08A1377D"/>
    <w:rsid w:val="08A55210"/>
    <w:rsid w:val="08B17721"/>
    <w:rsid w:val="08B17C23"/>
    <w:rsid w:val="08C07E4A"/>
    <w:rsid w:val="08C21A47"/>
    <w:rsid w:val="08C526AA"/>
    <w:rsid w:val="08C861D1"/>
    <w:rsid w:val="08CC3596"/>
    <w:rsid w:val="08CF31D2"/>
    <w:rsid w:val="08D337F9"/>
    <w:rsid w:val="08D413AF"/>
    <w:rsid w:val="08D86E8A"/>
    <w:rsid w:val="08DA48D8"/>
    <w:rsid w:val="08DB2ED3"/>
    <w:rsid w:val="08DE17D2"/>
    <w:rsid w:val="08DF7715"/>
    <w:rsid w:val="08E22492"/>
    <w:rsid w:val="08E33125"/>
    <w:rsid w:val="08E6710D"/>
    <w:rsid w:val="08E70363"/>
    <w:rsid w:val="08E87527"/>
    <w:rsid w:val="08EB334C"/>
    <w:rsid w:val="08EE1BC1"/>
    <w:rsid w:val="08F16A31"/>
    <w:rsid w:val="08F40D94"/>
    <w:rsid w:val="08FA0D9E"/>
    <w:rsid w:val="08FA465B"/>
    <w:rsid w:val="08FC6305"/>
    <w:rsid w:val="08FE5E25"/>
    <w:rsid w:val="090373F5"/>
    <w:rsid w:val="09041442"/>
    <w:rsid w:val="09056C24"/>
    <w:rsid w:val="090C0D6B"/>
    <w:rsid w:val="09191893"/>
    <w:rsid w:val="091D47DA"/>
    <w:rsid w:val="091D57A5"/>
    <w:rsid w:val="09205741"/>
    <w:rsid w:val="09257D3A"/>
    <w:rsid w:val="09274375"/>
    <w:rsid w:val="092E2C74"/>
    <w:rsid w:val="09336912"/>
    <w:rsid w:val="09341171"/>
    <w:rsid w:val="09341E9E"/>
    <w:rsid w:val="09343F3E"/>
    <w:rsid w:val="09365489"/>
    <w:rsid w:val="093710D0"/>
    <w:rsid w:val="09397ADF"/>
    <w:rsid w:val="093A213F"/>
    <w:rsid w:val="093B1302"/>
    <w:rsid w:val="093C50C4"/>
    <w:rsid w:val="093E44E0"/>
    <w:rsid w:val="0940064D"/>
    <w:rsid w:val="09442039"/>
    <w:rsid w:val="09446DF7"/>
    <w:rsid w:val="095279DF"/>
    <w:rsid w:val="095A6D1B"/>
    <w:rsid w:val="096261BB"/>
    <w:rsid w:val="0965537D"/>
    <w:rsid w:val="09660858"/>
    <w:rsid w:val="097347EB"/>
    <w:rsid w:val="09742269"/>
    <w:rsid w:val="09747D7D"/>
    <w:rsid w:val="09770DEB"/>
    <w:rsid w:val="097875DE"/>
    <w:rsid w:val="097E1F5B"/>
    <w:rsid w:val="0980349B"/>
    <w:rsid w:val="09805418"/>
    <w:rsid w:val="098513FE"/>
    <w:rsid w:val="09855A78"/>
    <w:rsid w:val="0987261F"/>
    <w:rsid w:val="0988451D"/>
    <w:rsid w:val="09890EBA"/>
    <w:rsid w:val="09892B32"/>
    <w:rsid w:val="098B2958"/>
    <w:rsid w:val="0990512D"/>
    <w:rsid w:val="09965369"/>
    <w:rsid w:val="09992C56"/>
    <w:rsid w:val="09992F86"/>
    <w:rsid w:val="099C21C6"/>
    <w:rsid w:val="099D18CE"/>
    <w:rsid w:val="099D7BEF"/>
    <w:rsid w:val="099E2763"/>
    <w:rsid w:val="09A05881"/>
    <w:rsid w:val="09A100AB"/>
    <w:rsid w:val="09A1544E"/>
    <w:rsid w:val="09A44026"/>
    <w:rsid w:val="09A5564B"/>
    <w:rsid w:val="09A726A7"/>
    <w:rsid w:val="09A72A15"/>
    <w:rsid w:val="09A96F05"/>
    <w:rsid w:val="09AB155E"/>
    <w:rsid w:val="09AF6417"/>
    <w:rsid w:val="09B018C6"/>
    <w:rsid w:val="09B230FD"/>
    <w:rsid w:val="09BA2C92"/>
    <w:rsid w:val="09BA2EF6"/>
    <w:rsid w:val="09BC5BA1"/>
    <w:rsid w:val="09BF7E7A"/>
    <w:rsid w:val="09C1478B"/>
    <w:rsid w:val="09C273A8"/>
    <w:rsid w:val="09C87E21"/>
    <w:rsid w:val="09CA3A1D"/>
    <w:rsid w:val="09D42521"/>
    <w:rsid w:val="09D74214"/>
    <w:rsid w:val="09DA3369"/>
    <w:rsid w:val="09ED4648"/>
    <w:rsid w:val="09F33231"/>
    <w:rsid w:val="09F91335"/>
    <w:rsid w:val="09FC13F7"/>
    <w:rsid w:val="09FE67A0"/>
    <w:rsid w:val="0A0455AB"/>
    <w:rsid w:val="0A090562"/>
    <w:rsid w:val="0A0C0769"/>
    <w:rsid w:val="0A0C5F4F"/>
    <w:rsid w:val="0A0E7D7A"/>
    <w:rsid w:val="0A107B1E"/>
    <w:rsid w:val="0A134D0B"/>
    <w:rsid w:val="0A1356A3"/>
    <w:rsid w:val="0A1F2A73"/>
    <w:rsid w:val="0A242665"/>
    <w:rsid w:val="0A2968BF"/>
    <w:rsid w:val="0A2E613D"/>
    <w:rsid w:val="0A2F09A3"/>
    <w:rsid w:val="0A3066A6"/>
    <w:rsid w:val="0A327E4A"/>
    <w:rsid w:val="0A3D4E08"/>
    <w:rsid w:val="0A3E627D"/>
    <w:rsid w:val="0A403661"/>
    <w:rsid w:val="0A41077C"/>
    <w:rsid w:val="0A42314E"/>
    <w:rsid w:val="0A44015B"/>
    <w:rsid w:val="0A446C75"/>
    <w:rsid w:val="0A4A0E99"/>
    <w:rsid w:val="0A4C1CA8"/>
    <w:rsid w:val="0A586A64"/>
    <w:rsid w:val="0A5C0DF0"/>
    <w:rsid w:val="0A617D34"/>
    <w:rsid w:val="0A66195D"/>
    <w:rsid w:val="0A675F05"/>
    <w:rsid w:val="0A690EFB"/>
    <w:rsid w:val="0A6C42A4"/>
    <w:rsid w:val="0A6E303A"/>
    <w:rsid w:val="0A7100A6"/>
    <w:rsid w:val="0A721ACE"/>
    <w:rsid w:val="0A7A1317"/>
    <w:rsid w:val="0A7C5092"/>
    <w:rsid w:val="0A7F28C4"/>
    <w:rsid w:val="0A82150D"/>
    <w:rsid w:val="0A8513BE"/>
    <w:rsid w:val="0A8D2450"/>
    <w:rsid w:val="0A8E17D5"/>
    <w:rsid w:val="0A916FDF"/>
    <w:rsid w:val="0A9A5AEE"/>
    <w:rsid w:val="0A9B715C"/>
    <w:rsid w:val="0AA24120"/>
    <w:rsid w:val="0AA629F5"/>
    <w:rsid w:val="0AA96A6E"/>
    <w:rsid w:val="0AAA63A6"/>
    <w:rsid w:val="0AAC0EDD"/>
    <w:rsid w:val="0ABB52AD"/>
    <w:rsid w:val="0ABD0B9E"/>
    <w:rsid w:val="0AC47416"/>
    <w:rsid w:val="0AC51688"/>
    <w:rsid w:val="0AC83288"/>
    <w:rsid w:val="0AC838EF"/>
    <w:rsid w:val="0AC83E4D"/>
    <w:rsid w:val="0ACA7AC9"/>
    <w:rsid w:val="0ACF1A09"/>
    <w:rsid w:val="0AD04F8C"/>
    <w:rsid w:val="0AD15488"/>
    <w:rsid w:val="0AD26E05"/>
    <w:rsid w:val="0AD66DDD"/>
    <w:rsid w:val="0AD81F7E"/>
    <w:rsid w:val="0AD900C3"/>
    <w:rsid w:val="0AD929EB"/>
    <w:rsid w:val="0AE3039C"/>
    <w:rsid w:val="0AE66C8E"/>
    <w:rsid w:val="0AE674E0"/>
    <w:rsid w:val="0AE82698"/>
    <w:rsid w:val="0AEB0C28"/>
    <w:rsid w:val="0AEC2D5A"/>
    <w:rsid w:val="0AF41036"/>
    <w:rsid w:val="0AF56BF7"/>
    <w:rsid w:val="0AF95768"/>
    <w:rsid w:val="0AFC4623"/>
    <w:rsid w:val="0B01638D"/>
    <w:rsid w:val="0B065A5A"/>
    <w:rsid w:val="0B0A18E3"/>
    <w:rsid w:val="0B0A514D"/>
    <w:rsid w:val="0B0B1BAA"/>
    <w:rsid w:val="0B0F5F37"/>
    <w:rsid w:val="0B117227"/>
    <w:rsid w:val="0B1323D3"/>
    <w:rsid w:val="0B150E32"/>
    <w:rsid w:val="0B155525"/>
    <w:rsid w:val="0B18443D"/>
    <w:rsid w:val="0B213866"/>
    <w:rsid w:val="0B264303"/>
    <w:rsid w:val="0B27315B"/>
    <w:rsid w:val="0B27753B"/>
    <w:rsid w:val="0B293D08"/>
    <w:rsid w:val="0B2C51BA"/>
    <w:rsid w:val="0B2F7C63"/>
    <w:rsid w:val="0B350E7D"/>
    <w:rsid w:val="0B375276"/>
    <w:rsid w:val="0B375FEA"/>
    <w:rsid w:val="0B3C60F9"/>
    <w:rsid w:val="0B3D40C2"/>
    <w:rsid w:val="0B421F85"/>
    <w:rsid w:val="0B434442"/>
    <w:rsid w:val="0B445391"/>
    <w:rsid w:val="0B485BCD"/>
    <w:rsid w:val="0B4C251E"/>
    <w:rsid w:val="0B4E0B96"/>
    <w:rsid w:val="0B5018C0"/>
    <w:rsid w:val="0B504E56"/>
    <w:rsid w:val="0B511257"/>
    <w:rsid w:val="0B517172"/>
    <w:rsid w:val="0B52437B"/>
    <w:rsid w:val="0B552468"/>
    <w:rsid w:val="0B5739AF"/>
    <w:rsid w:val="0B5758B7"/>
    <w:rsid w:val="0B5833AC"/>
    <w:rsid w:val="0B587B9B"/>
    <w:rsid w:val="0B595878"/>
    <w:rsid w:val="0B5A25E2"/>
    <w:rsid w:val="0B5B61FB"/>
    <w:rsid w:val="0B5E5141"/>
    <w:rsid w:val="0B6507CD"/>
    <w:rsid w:val="0B6749F9"/>
    <w:rsid w:val="0B6F4CE3"/>
    <w:rsid w:val="0B753E78"/>
    <w:rsid w:val="0B760C8D"/>
    <w:rsid w:val="0B765369"/>
    <w:rsid w:val="0B7A0183"/>
    <w:rsid w:val="0B7B3E4C"/>
    <w:rsid w:val="0B7B6A3D"/>
    <w:rsid w:val="0B7D597E"/>
    <w:rsid w:val="0B810618"/>
    <w:rsid w:val="0B833890"/>
    <w:rsid w:val="0B856080"/>
    <w:rsid w:val="0B8719A9"/>
    <w:rsid w:val="0B8750FD"/>
    <w:rsid w:val="0B8C47CF"/>
    <w:rsid w:val="0B8E2F49"/>
    <w:rsid w:val="0B9052A1"/>
    <w:rsid w:val="0B90717B"/>
    <w:rsid w:val="0B9F1013"/>
    <w:rsid w:val="0BA10965"/>
    <w:rsid w:val="0BA1523B"/>
    <w:rsid w:val="0BA3765D"/>
    <w:rsid w:val="0BA575B9"/>
    <w:rsid w:val="0BA94A4B"/>
    <w:rsid w:val="0BAA0859"/>
    <w:rsid w:val="0BB33090"/>
    <w:rsid w:val="0BB53087"/>
    <w:rsid w:val="0BB645F1"/>
    <w:rsid w:val="0BBA6F0F"/>
    <w:rsid w:val="0BBB1D51"/>
    <w:rsid w:val="0BC54B6E"/>
    <w:rsid w:val="0BC77A5B"/>
    <w:rsid w:val="0BCC26AC"/>
    <w:rsid w:val="0BD07157"/>
    <w:rsid w:val="0BD243BF"/>
    <w:rsid w:val="0BD724F0"/>
    <w:rsid w:val="0BDB71A7"/>
    <w:rsid w:val="0BDC56A4"/>
    <w:rsid w:val="0BDE563E"/>
    <w:rsid w:val="0BEC035E"/>
    <w:rsid w:val="0BEE4CBE"/>
    <w:rsid w:val="0BF04EC5"/>
    <w:rsid w:val="0BF05CAF"/>
    <w:rsid w:val="0BF20534"/>
    <w:rsid w:val="0BFB76A7"/>
    <w:rsid w:val="0C0522E6"/>
    <w:rsid w:val="0C055E00"/>
    <w:rsid w:val="0C0567E3"/>
    <w:rsid w:val="0C08177A"/>
    <w:rsid w:val="0C092937"/>
    <w:rsid w:val="0C0B0068"/>
    <w:rsid w:val="0C0B7EC6"/>
    <w:rsid w:val="0C0C2B25"/>
    <w:rsid w:val="0C1117CF"/>
    <w:rsid w:val="0C130EE2"/>
    <w:rsid w:val="0C133686"/>
    <w:rsid w:val="0C162D9C"/>
    <w:rsid w:val="0C1B3A76"/>
    <w:rsid w:val="0C1C1CC6"/>
    <w:rsid w:val="0C1C7818"/>
    <w:rsid w:val="0C201374"/>
    <w:rsid w:val="0C2C014F"/>
    <w:rsid w:val="0C2E1087"/>
    <w:rsid w:val="0C31423B"/>
    <w:rsid w:val="0C326CF4"/>
    <w:rsid w:val="0C352EBE"/>
    <w:rsid w:val="0C374EDF"/>
    <w:rsid w:val="0C38247F"/>
    <w:rsid w:val="0C384833"/>
    <w:rsid w:val="0C3C6B18"/>
    <w:rsid w:val="0C3E128D"/>
    <w:rsid w:val="0C3F1C37"/>
    <w:rsid w:val="0C4116A2"/>
    <w:rsid w:val="0C434D85"/>
    <w:rsid w:val="0C434D87"/>
    <w:rsid w:val="0C441C31"/>
    <w:rsid w:val="0C481529"/>
    <w:rsid w:val="0C487E7A"/>
    <w:rsid w:val="0C4C2FFE"/>
    <w:rsid w:val="0C5275D9"/>
    <w:rsid w:val="0C564683"/>
    <w:rsid w:val="0C5826BE"/>
    <w:rsid w:val="0C5E1717"/>
    <w:rsid w:val="0C5E23D6"/>
    <w:rsid w:val="0C65063A"/>
    <w:rsid w:val="0C6D1F9C"/>
    <w:rsid w:val="0C6D6FEF"/>
    <w:rsid w:val="0C7035F9"/>
    <w:rsid w:val="0C706C23"/>
    <w:rsid w:val="0C710C3C"/>
    <w:rsid w:val="0C727790"/>
    <w:rsid w:val="0C760C82"/>
    <w:rsid w:val="0C763CA9"/>
    <w:rsid w:val="0C7B4203"/>
    <w:rsid w:val="0C7E6371"/>
    <w:rsid w:val="0C84756C"/>
    <w:rsid w:val="0C8E4CDC"/>
    <w:rsid w:val="0C92142D"/>
    <w:rsid w:val="0C962B93"/>
    <w:rsid w:val="0CA05BD7"/>
    <w:rsid w:val="0CA16111"/>
    <w:rsid w:val="0CA366F5"/>
    <w:rsid w:val="0CA408CD"/>
    <w:rsid w:val="0CA7175B"/>
    <w:rsid w:val="0CA96B3B"/>
    <w:rsid w:val="0CAC4EB0"/>
    <w:rsid w:val="0CB0164E"/>
    <w:rsid w:val="0CB26058"/>
    <w:rsid w:val="0CB3525E"/>
    <w:rsid w:val="0CB64273"/>
    <w:rsid w:val="0CC106CB"/>
    <w:rsid w:val="0CC122D4"/>
    <w:rsid w:val="0CC20F2A"/>
    <w:rsid w:val="0CC24732"/>
    <w:rsid w:val="0CC95E94"/>
    <w:rsid w:val="0CCA2530"/>
    <w:rsid w:val="0CCA5824"/>
    <w:rsid w:val="0CCC4B40"/>
    <w:rsid w:val="0CCC7932"/>
    <w:rsid w:val="0CCD36C2"/>
    <w:rsid w:val="0CCF67BE"/>
    <w:rsid w:val="0CD306C7"/>
    <w:rsid w:val="0CD64AC8"/>
    <w:rsid w:val="0CD84667"/>
    <w:rsid w:val="0CD84D92"/>
    <w:rsid w:val="0CD9169C"/>
    <w:rsid w:val="0CDE6512"/>
    <w:rsid w:val="0CE20723"/>
    <w:rsid w:val="0CE33FB3"/>
    <w:rsid w:val="0CE57F74"/>
    <w:rsid w:val="0CE61FE0"/>
    <w:rsid w:val="0CEC0586"/>
    <w:rsid w:val="0CEF1654"/>
    <w:rsid w:val="0CEF22FD"/>
    <w:rsid w:val="0CF44873"/>
    <w:rsid w:val="0CFA3EF2"/>
    <w:rsid w:val="0CFB0658"/>
    <w:rsid w:val="0CFE7F33"/>
    <w:rsid w:val="0CFF1719"/>
    <w:rsid w:val="0D011916"/>
    <w:rsid w:val="0D025C7C"/>
    <w:rsid w:val="0D0521A0"/>
    <w:rsid w:val="0D0607F4"/>
    <w:rsid w:val="0D081F1F"/>
    <w:rsid w:val="0D0E67BE"/>
    <w:rsid w:val="0D10327A"/>
    <w:rsid w:val="0D1516E6"/>
    <w:rsid w:val="0D1572EB"/>
    <w:rsid w:val="0D1725DB"/>
    <w:rsid w:val="0D1A3394"/>
    <w:rsid w:val="0D1E08A5"/>
    <w:rsid w:val="0D1E6B49"/>
    <w:rsid w:val="0D2118B6"/>
    <w:rsid w:val="0D212EED"/>
    <w:rsid w:val="0D2179FE"/>
    <w:rsid w:val="0D22582D"/>
    <w:rsid w:val="0D241F42"/>
    <w:rsid w:val="0D280706"/>
    <w:rsid w:val="0D280892"/>
    <w:rsid w:val="0D2B4A0C"/>
    <w:rsid w:val="0D2F793A"/>
    <w:rsid w:val="0D3051D8"/>
    <w:rsid w:val="0D311E21"/>
    <w:rsid w:val="0D3217A8"/>
    <w:rsid w:val="0D386477"/>
    <w:rsid w:val="0D3B5311"/>
    <w:rsid w:val="0D3F2C74"/>
    <w:rsid w:val="0D3F53CF"/>
    <w:rsid w:val="0D4059B8"/>
    <w:rsid w:val="0D424893"/>
    <w:rsid w:val="0D433232"/>
    <w:rsid w:val="0D44729B"/>
    <w:rsid w:val="0D4C43EE"/>
    <w:rsid w:val="0D4D59D7"/>
    <w:rsid w:val="0D4E3205"/>
    <w:rsid w:val="0D4F4AB9"/>
    <w:rsid w:val="0D4F78F2"/>
    <w:rsid w:val="0D50471D"/>
    <w:rsid w:val="0D546055"/>
    <w:rsid w:val="0D562B4C"/>
    <w:rsid w:val="0D59639B"/>
    <w:rsid w:val="0D626E61"/>
    <w:rsid w:val="0D713563"/>
    <w:rsid w:val="0D714FE7"/>
    <w:rsid w:val="0D724B0C"/>
    <w:rsid w:val="0D73226F"/>
    <w:rsid w:val="0D7356D2"/>
    <w:rsid w:val="0D765174"/>
    <w:rsid w:val="0D797E12"/>
    <w:rsid w:val="0D846B45"/>
    <w:rsid w:val="0D8475E7"/>
    <w:rsid w:val="0D85674A"/>
    <w:rsid w:val="0D87078E"/>
    <w:rsid w:val="0D900E0B"/>
    <w:rsid w:val="0D917BE7"/>
    <w:rsid w:val="0D9225EB"/>
    <w:rsid w:val="0D9A00A5"/>
    <w:rsid w:val="0D9C23BE"/>
    <w:rsid w:val="0D9C53D9"/>
    <w:rsid w:val="0DA17A92"/>
    <w:rsid w:val="0DA41BB1"/>
    <w:rsid w:val="0DA525B5"/>
    <w:rsid w:val="0DAC451D"/>
    <w:rsid w:val="0DAC47BD"/>
    <w:rsid w:val="0DAF23B2"/>
    <w:rsid w:val="0DB236A3"/>
    <w:rsid w:val="0DB54A6B"/>
    <w:rsid w:val="0DB73006"/>
    <w:rsid w:val="0DBB77D4"/>
    <w:rsid w:val="0DC17430"/>
    <w:rsid w:val="0DC6674C"/>
    <w:rsid w:val="0DC853C2"/>
    <w:rsid w:val="0DC91FF4"/>
    <w:rsid w:val="0DCA3643"/>
    <w:rsid w:val="0DCC7065"/>
    <w:rsid w:val="0DD33E95"/>
    <w:rsid w:val="0DD372D0"/>
    <w:rsid w:val="0DDB7A46"/>
    <w:rsid w:val="0DDC78E8"/>
    <w:rsid w:val="0DDD1B97"/>
    <w:rsid w:val="0DE06DFD"/>
    <w:rsid w:val="0DE2793B"/>
    <w:rsid w:val="0DE63090"/>
    <w:rsid w:val="0DEE3F48"/>
    <w:rsid w:val="0DF27466"/>
    <w:rsid w:val="0DF41878"/>
    <w:rsid w:val="0DF616E8"/>
    <w:rsid w:val="0DF6224B"/>
    <w:rsid w:val="0DFF4BF2"/>
    <w:rsid w:val="0E033EA0"/>
    <w:rsid w:val="0E051FBC"/>
    <w:rsid w:val="0E052166"/>
    <w:rsid w:val="0E105BF0"/>
    <w:rsid w:val="0E180B2A"/>
    <w:rsid w:val="0E21253C"/>
    <w:rsid w:val="0E212E01"/>
    <w:rsid w:val="0E233ED7"/>
    <w:rsid w:val="0E2376A3"/>
    <w:rsid w:val="0E242074"/>
    <w:rsid w:val="0E253256"/>
    <w:rsid w:val="0E2616AC"/>
    <w:rsid w:val="0E2D04AD"/>
    <w:rsid w:val="0E337002"/>
    <w:rsid w:val="0E347B2A"/>
    <w:rsid w:val="0E364A01"/>
    <w:rsid w:val="0E382ACD"/>
    <w:rsid w:val="0E385C8C"/>
    <w:rsid w:val="0E3C114A"/>
    <w:rsid w:val="0E3C2623"/>
    <w:rsid w:val="0E3C3D6E"/>
    <w:rsid w:val="0E3D1774"/>
    <w:rsid w:val="0E3E742A"/>
    <w:rsid w:val="0E3F6369"/>
    <w:rsid w:val="0E403359"/>
    <w:rsid w:val="0E422D9A"/>
    <w:rsid w:val="0E42581B"/>
    <w:rsid w:val="0E470AA9"/>
    <w:rsid w:val="0E4A1EC2"/>
    <w:rsid w:val="0E4B01F1"/>
    <w:rsid w:val="0E4F3750"/>
    <w:rsid w:val="0E52380F"/>
    <w:rsid w:val="0E523F7D"/>
    <w:rsid w:val="0E5400A0"/>
    <w:rsid w:val="0E546267"/>
    <w:rsid w:val="0E550191"/>
    <w:rsid w:val="0E5739C3"/>
    <w:rsid w:val="0E5A62E8"/>
    <w:rsid w:val="0E5F6B43"/>
    <w:rsid w:val="0E636A53"/>
    <w:rsid w:val="0E6A7D9E"/>
    <w:rsid w:val="0E6C11C6"/>
    <w:rsid w:val="0E6C1D3E"/>
    <w:rsid w:val="0E6D0E97"/>
    <w:rsid w:val="0E741C2B"/>
    <w:rsid w:val="0E7979CA"/>
    <w:rsid w:val="0E86775E"/>
    <w:rsid w:val="0E8B689B"/>
    <w:rsid w:val="0E8D3728"/>
    <w:rsid w:val="0E924833"/>
    <w:rsid w:val="0E9336D5"/>
    <w:rsid w:val="0E950770"/>
    <w:rsid w:val="0E991845"/>
    <w:rsid w:val="0E993AFF"/>
    <w:rsid w:val="0E994C74"/>
    <w:rsid w:val="0E9A062D"/>
    <w:rsid w:val="0E9A4C1C"/>
    <w:rsid w:val="0E9D039D"/>
    <w:rsid w:val="0E9D65DF"/>
    <w:rsid w:val="0E9E4C32"/>
    <w:rsid w:val="0EA047E3"/>
    <w:rsid w:val="0EA41356"/>
    <w:rsid w:val="0EA43993"/>
    <w:rsid w:val="0EA5284C"/>
    <w:rsid w:val="0EA834AC"/>
    <w:rsid w:val="0EA9145C"/>
    <w:rsid w:val="0EAB5523"/>
    <w:rsid w:val="0EB13B48"/>
    <w:rsid w:val="0EBC0B8F"/>
    <w:rsid w:val="0EBC179E"/>
    <w:rsid w:val="0EBE149A"/>
    <w:rsid w:val="0EC1441F"/>
    <w:rsid w:val="0EC1635F"/>
    <w:rsid w:val="0EC6429D"/>
    <w:rsid w:val="0ECA05DE"/>
    <w:rsid w:val="0ECB07B5"/>
    <w:rsid w:val="0ED53F5F"/>
    <w:rsid w:val="0EDD4E9B"/>
    <w:rsid w:val="0EDF711E"/>
    <w:rsid w:val="0EEB380B"/>
    <w:rsid w:val="0EEB7AD1"/>
    <w:rsid w:val="0EEC5D13"/>
    <w:rsid w:val="0EEE1FBB"/>
    <w:rsid w:val="0EFB6336"/>
    <w:rsid w:val="0EFE4331"/>
    <w:rsid w:val="0F052AC5"/>
    <w:rsid w:val="0F0C30A0"/>
    <w:rsid w:val="0F0C37D5"/>
    <w:rsid w:val="0F0D023A"/>
    <w:rsid w:val="0F1241E6"/>
    <w:rsid w:val="0F1651D1"/>
    <w:rsid w:val="0F166166"/>
    <w:rsid w:val="0F197112"/>
    <w:rsid w:val="0F1A3089"/>
    <w:rsid w:val="0F1A7C91"/>
    <w:rsid w:val="0F270F5D"/>
    <w:rsid w:val="0F27437A"/>
    <w:rsid w:val="0F2B182A"/>
    <w:rsid w:val="0F2C1E0E"/>
    <w:rsid w:val="0F317857"/>
    <w:rsid w:val="0F3B6F8E"/>
    <w:rsid w:val="0F40398A"/>
    <w:rsid w:val="0F4B4025"/>
    <w:rsid w:val="0F4E0931"/>
    <w:rsid w:val="0F4F6685"/>
    <w:rsid w:val="0F510272"/>
    <w:rsid w:val="0F545FAA"/>
    <w:rsid w:val="0F572F67"/>
    <w:rsid w:val="0F580010"/>
    <w:rsid w:val="0F596686"/>
    <w:rsid w:val="0F5A5DE1"/>
    <w:rsid w:val="0F5C4D2A"/>
    <w:rsid w:val="0F5D45F2"/>
    <w:rsid w:val="0F646AA7"/>
    <w:rsid w:val="0F646B13"/>
    <w:rsid w:val="0F650DBB"/>
    <w:rsid w:val="0F661551"/>
    <w:rsid w:val="0F67454D"/>
    <w:rsid w:val="0F6A1AF5"/>
    <w:rsid w:val="0F6C2CD4"/>
    <w:rsid w:val="0F785055"/>
    <w:rsid w:val="0F7A69A8"/>
    <w:rsid w:val="0F7E69EF"/>
    <w:rsid w:val="0F7F2978"/>
    <w:rsid w:val="0F886814"/>
    <w:rsid w:val="0F88776D"/>
    <w:rsid w:val="0F8937BA"/>
    <w:rsid w:val="0F8A034C"/>
    <w:rsid w:val="0F8A5729"/>
    <w:rsid w:val="0F8D2540"/>
    <w:rsid w:val="0F8E39EF"/>
    <w:rsid w:val="0F914CE7"/>
    <w:rsid w:val="0F935A47"/>
    <w:rsid w:val="0F997B8B"/>
    <w:rsid w:val="0F9C12F9"/>
    <w:rsid w:val="0F9D0EF4"/>
    <w:rsid w:val="0F9D7EDD"/>
    <w:rsid w:val="0F9E5AF4"/>
    <w:rsid w:val="0FA018BB"/>
    <w:rsid w:val="0FA17058"/>
    <w:rsid w:val="0FAE6785"/>
    <w:rsid w:val="0FAE7BB4"/>
    <w:rsid w:val="0FB07E52"/>
    <w:rsid w:val="0FB40AA2"/>
    <w:rsid w:val="0FB70782"/>
    <w:rsid w:val="0FBA4976"/>
    <w:rsid w:val="0FBD3949"/>
    <w:rsid w:val="0FBE0799"/>
    <w:rsid w:val="0FBE77F7"/>
    <w:rsid w:val="0FC86F45"/>
    <w:rsid w:val="0FCD5A40"/>
    <w:rsid w:val="0FCF7A3E"/>
    <w:rsid w:val="0FD266A4"/>
    <w:rsid w:val="0FDE470C"/>
    <w:rsid w:val="0FE00750"/>
    <w:rsid w:val="0FE1020A"/>
    <w:rsid w:val="0FE91109"/>
    <w:rsid w:val="0FEA0BC1"/>
    <w:rsid w:val="0FEE5CC6"/>
    <w:rsid w:val="0FF06161"/>
    <w:rsid w:val="0FF147AD"/>
    <w:rsid w:val="0FF47B3E"/>
    <w:rsid w:val="0FF7737C"/>
    <w:rsid w:val="10035BB2"/>
    <w:rsid w:val="10132916"/>
    <w:rsid w:val="101357B7"/>
    <w:rsid w:val="10171A53"/>
    <w:rsid w:val="10175A98"/>
    <w:rsid w:val="101C2354"/>
    <w:rsid w:val="101C724D"/>
    <w:rsid w:val="101D7732"/>
    <w:rsid w:val="101F2A7D"/>
    <w:rsid w:val="101F2C9E"/>
    <w:rsid w:val="1020209D"/>
    <w:rsid w:val="102950DE"/>
    <w:rsid w:val="102D05B4"/>
    <w:rsid w:val="102E7CB8"/>
    <w:rsid w:val="10372C8B"/>
    <w:rsid w:val="1038331B"/>
    <w:rsid w:val="10451A81"/>
    <w:rsid w:val="104D16F6"/>
    <w:rsid w:val="104D4782"/>
    <w:rsid w:val="104F2825"/>
    <w:rsid w:val="104F5060"/>
    <w:rsid w:val="10506769"/>
    <w:rsid w:val="10511EC3"/>
    <w:rsid w:val="10544F35"/>
    <w:rsid w:val="105C3577"/>
    <w:rsid w:val="10605D81"/>
    <w:rsid w:val="106148EE"/>
    <w:rsid w:val="106B26C9"/>
    <w:rsid w:val="106B3E54"/>
    <w:rsid w:val="106E1484"/>
    <w:rsid w:val="10706FB4"/>
    <w:rsid w:val="107109B6"/>
    <w:rsid w:val="10755F35"/>
    <w:rsid w:val="10760AFE"/>
    <w:rsid w:val="1077741F"/>
    <w:rsid w:val="10796E9E"/>
    <w:rsid w:val="107B1B52"/>
    <w:rsid w:val="107F035A"/>
    <w:rsid w:val="10842A15"/>
    <w:rsid w:val="10847903"/>
    <w:rsid w:val="10871C6C"/>
    <w:rsid w:val="108B04FC"/>
    <w:rsid w:val="1090579E"/>
    <w:rsid w:val="10911CCC"/>
    <w:rsid w:val="109172DE"/>
    <w:rsid w:val="10943771"/>
    <w:rsid w:val="109C47A2"/>
    <w:rsid w:val="109D6085"/>
    <w:rsid w:val="109E0327"/>
    <w:rsid w:val="109F6E17"/>
    <w:rsid w:val="10A93C3C"/>
    <w:rsid w:val="10A9755E"/>
    <w:rsid w:val="10AA58B9"/>
    <w:rsid w:val="10AB4B82"/>
    <w:rsid w:val="10BB410D"/>
    <w:rsid w:val="10C23450"/>
    <w:rsid w:val="10C2690E"/>
    <w:rsid w:val="10C36256"/>
    <w:rsid w:val="10C51956"/>
    <w:rsid w:val="10C776B2"/>
    <w:rsid w:val="10CC725A"/>
    <w:rsid w:val="10CE453C"/>
    <w:rsid w:val="10CF3608"/>
    <w:rsid w:val="10D028BD"/>
    <w:rsid w:val="10D0345C"/>
    <w:rsid w:val="10D05473"/>
    <w:rsid w:val="10D51EF8"/>
    <w:rsid w:val="10D5719E"/>
    <w:rsid w:val="10D633EE"/>
    <w:rsid w:val="10DB274A"/>
    <w:rsid w:val="10DB6CB9"/>
    <w:rsid w:val="10DF138B"/>
    <w:rsid w:val="10E15396"/>
    <w:rsid w:val="10E257AE"/>
    <w:rsid w:val="10ED5812"/>
    <w:rsid w:val="10EF19D0"/>
    <w:rsid w:val="10F421B7"/>
    <w:rsid w:val="10F46CEB"/>
    <w:rsid w:val="10F8113D"/>
    <w:rsid w:val="10FD3203"/>
    <w:rsid w:val="11030A96"/>
    <w:rsid w:val="11041E30"/>
    <w:rsid w:val="1105108E"/>
    <w:rsid w:val="11065D53"/>
    <w:rsid w:val="110C036A"/>
    <w:rsid w:val="11113AE3"/>
    <w:rsid w:val="111B1D20"/>
    <w:rsid w:val="111C7CCF"/>
    <w:rsid w:val="111F1371"/>
    <w:rsid w:val="1120366F"/>
    <w:rsid w:val="112230F8"/>
    <w:rsid w:val="11223EBD"/>
    <w:rsid w:val="1124740B"/>
    <w:rsid w:val="11253FB9"/>
    <w:rsid w:val="112E1410"/>
    <w:rsid w:val="112E7A2B"/>
    <w:rsid w:val="11315F89"/>
    <w:rsid w:val="11362BFD"/>
    <w:rsid w:val="11392BC5"/>
    <w:rsid w:val="11432DCE"/>
    <w:rsid w:val="11482165"/>
    <w:rsid w:val="114A53CD"/>
    <w:rsid w:val="114C7EEE"/>
    <w:rsid w:val="11536739"/>
    <w:rsid w:val="11565EFF"/>
    <w:rsid w:val="115B60B8"/>
    <w:rsid w:val="115F55A9"/>
    <w:rsid w:val="11602AF3"/>
    <w:rsid w:val="116451DB"/>
    <w:rsid w:val="116608A0"/>
    <w:rsid w:val="1169020B"/>
    <w:rsid w:val="11696132"/>
    <w:rsid w:val="116C765E"/>
    <w:rsid w:val="116D1E29"/>
    <w:rsid w:val="116D2DAF"/>
    <w:rsid w:val="11740782"/>
    <w:rsid w:val="11740FA1"/>
    <w:rsid w:val="117445DF"/>
    <w:rsid w:val="11782796"/>
    <w:rsid w:val="11792B7E"/>
    <w:rsid w:val="117942EC"/>
    <w:rsid w:val="117A07FE"/>
    <w:rsid w:val="117D7328"/>
    <w:rsid w:val="118139AC"/>
    <w:rsid w:val="118509BA"/>
    <w:rsid w:val="11874005"/>
    <w:rsid w:val="11886723"/>
    <w:rsid w:val="118B340F"/>
    <w:rsid w:val="118C4BF7"/>
    <w:rsid w:val="118D2FE2"/>
    <w:rsid w:val="1190240D"/>
    <w:rsid w:val="11950A3C"/>
    <w:rsid w:val="119607F6"/>
    <w:rsid w:val="11986108"/>
    <w:rsid w:val="119938AE"/>
    <w:rsid w:val="119A19C3"/>
    <w:rsid w:val="119A272B"/>
    <w:rsid w:val="119C4A3F"/>
    <w:rsid w:val="11A17D66"/>
    <w:rsid w:val="11A66EC7"/>
    <w:rsid w:val="11A865BE"/>
    <w:rsid w:val="11AA0BF7"/>
    <w:rsid w:val="11AA103B"/>
    <w:rsid w:val="11AA3789"/>
    <w:rsid w:val="11AD05EE"/>
    <w:rsid w:val="11B170A4"/>
    <w:rsid w:val="11BA0D38"/>
    <w:rsid w:val="11BD43E7"/>
    <w:rsid w:val="11C46819"/>
    <w:rsid w:val="11C93A66"/>
    <w:rsid w:val="11C94FCA"/>
    <w:rsid w:val="11CB6B02"/>
    <w:rsid w:val="11CC59F8"/>
    <w:rsid w:val="11CD2733"/>
    <w:rsid w:val="11CE2F4C"/>
    <w:rsid w:val="11D33E26"/>
    <w:rsid w:val="11D40198"/>
    <w:rsid w:val="11D57474"/>
    <w:rsid w:val="11D66E17"/>
    <w:rsid w:val="11D9636F"/>
    <w:rsid w:val="11E126AA"/>
    <w:rsid w:val="11E61A0B"/>
    <w:rsid w:val="11E70C2C"/>
    <w:rsid w:val="11EE5211"/>
    <w:rsid w:val="11F3553F"/>
    <w:rsid w:val="11F42176"/>
    <w:rsid w:val="11F67335"/>
    <w:rsid w:val="11F76B35"/>
    <w:rsid w:val="11F8346A"/>
    <w:rsid w:val="11FB3C6A"/>
    <w:rsid w:val="11FB48BB"/>
    <w:rsid w:val="120168C1"/>
    <w:rsid w:val="120E2E4F"/>
    <w:rsid w:val="120F0866"/>
    <w:rsid w:val="12113BFA"/>
    <w:rsid w:val="121223E6"/>
    <w:rsid w:val="1212331D"/>
    <w:rsid w:val="12163AB8"/>
    <w:rsid w:val="12164562"/>
    <w:rsid w:val="12167763"/>
    <w:rsid w:val="12216EA7"/>
    <w:rsid w:val="12233E92"/>
    <w:rsid w:val="12270E14"/>
    <w:rsid w:val="12311B1E"/>
    <w:rsid w:val="12343F56"/>
    <w:rsid w:val="12350AC1"/>
    <w:rsid w:val="1236162B"/>
    <w:rsid w:val="12366D53"/>
    <w:rsid w:val="123A15B3"/>
    <w:rsid w:val="123B7C1A"/>
    <w:rsid w:val="12421EAB"/>
    <w:rsid w:val="12436F1A"/>
    <w:rsid w:val="12473293"/>
    <w:rsid w:val="12480C4B"/>
    <w:rsid w:val="12481261"/>
    <w:rsid w:val="12482762"/>
    <w:rsid w:val="124A71F1"/>
    <w:rsid w:val="124B4476"/>
    <w:rsid w:val="124C2B32"/>
    <w:rsid w:val="124C46D3"/>
    <w:rsid w:val="124C7E5B"/>
    <w:rsid w:val="124E3436"/>
    <w:rsid w:val="124F10FF"/>
    <w:rsid w:val="125359C3"/>
    <w:rsid w:val="12541C61"/>
    <w:rsid w:val="12550E91"/>
    <w:rsid w:val="125513A4"/>
    <w:rsid w:val="12575B82"/>
    <w:rsid w:val="125A55E2"/>
    <w:rsid w:val="125B04EE"/>
    <w:rsid w:val="126506E8"/>
    <w:rsid w:val="1267124D"/>
    <w:rsid w:val="126801B8"/>
    <w:rsid w:val="126B74F7"/>
    <w:rsid w:val="126F4F49"/>
    <w:rsid w:val="127667AA"/>
    <w:rsid w:val="127A44A5"/>
    <w:rsid w:val="12833E5B"/>
    <w:rsid w:val="12837C14"/>
    <w:rsid w:val="12866890"/>
    <w:rsid w:val="12894CEC"/>
    <w:rsid w:val="128D0F8E"/>
    <w:rsid w:val="128E16BA"/>
    <w:rsid w:val="12901146"/>
    <w:rsid w:val="129709AA"/>
    <w:rsid w:val="1298241C"/>
    <w:rsid w:val="129D6186"/>
    <w:rsid w:val="129F0320"/>
    <w:rsid w:val="12A0178B"/>
    <w:rsid w:val="12A04E3C"/>
    <w:rsid w:val="12A0620B"/>
    <w:rsid w:val="12A20660"/>
    <w:rsid w:val="12A72517"/>
    <w:rsid w:val="12A75AB0"/>
    <w:rsid w:val="12AA3880"/>
    <w:rsid w:val="12AB005E"/>
    <w:rsid w:val="12AC1621"/>
    <w:rsid w:val="12B3528A"/>
    <w:rsid w:val="12B404F4"/>
    <w:rsid w:val="12B42CE1"/>
    <w:rsid w:val="12B53113"/>
    <w:rsid w:val="12BB3F35"/>
    <w:rsid w:val="12BD2D64"/>
    <w:rsid w:val="12C27A75"/>
    <w:rsid w:val="12C84FEB"/>
    <w:rsid w:val="12C863C8"/>
    <w:rsid w:val="12CC3AF4"/>
    <w:rsid w:val="12CF7CDF"/>
    <w:rsid w:val="12D147FF"/>
    <w:rsid w:val="12D25433"/>
    <w:rsid w:val="12D25C88"/>
    <w:rsid w:val="12D31216"/>
    <w:rsid w:val="12D42C00"/>
    <w:rsid w:val="12DB1979"/>
    <w:rsid w:val="12DF308E"/>
    <w:rsid w:val="12DF7886"/>
    <w:rsid w:val="12EE022D"/>
    <w:rsid w:val="12F12D30"/>
    <w:rsid w:val="12F3456E"/>
    <w:rsid w:val="12F34CE6"/>
    <w:rsid w:val="12F67B65"/>
    <w:rsid w:val="12FB0B3D"/>
    <w:rsid w:val="130A3040"/>
    <w:rsid w:val="13117673"/>
    <w:rsid w:val="13151274"/>
    <w:rsid w:val="131A47E0"/>
    <w:rsid w:val="131D061B"/>
    <w:rsid w:val="13241780"/>
    <w:rsid w:val="132A4C03"/>
    <w:rsid w:val="132A5DAC"/>
    <w:rsid w:val="132B2505"/>
    <w:rsid w:val="132C663D"/>
    <w:rsid w:val="133038EC"/>
    <w:rsid w:val="133A6F87"/>
    <w:rsid w:val="133D41A9"/>
    <w:rsid w:val="133F5CD5"/>
    <w:rsid w:val="13422764"/>
    <w:rsid w:val="134B63DD"/>
    <w:rsid w:val="134B6B24"/>
    <w:rsid w:val="134B7C5C"/>
    <w:rsid w:val="134C15F6"/>
    <w:rsid w:val="134D65D6"/>
    <w:rsid w:val="134F2698"/>
    <w:rsid w:val="13501E23"/>
    <w:rsid w:val="13507910"/>
    <w:rsid w:val="135B571E"/>
    <w:rsid w:val="13607768"/>
    <w:rsid w:val="136415DE"/>
    <w:rsid w:val="13656BC0"/>
    <w:rsid w:val="136B3F9E"/>
    <w:rsid w:val="136E703D"/>
    <w:rsid w:val="136E7AFF"/>
    <w:rsid w:val="136F293A"/>
    <w:rsid w:val="13751FB9"/>
    <w:rsid w:val="137D23BF"/>
    <w:rsid w:val="13800383"/>
    <w:rsid w:val="13820505"/>
    <w:rsid w:val="1387245F"/>
    <w:rsid w:val="138A65D0"/>
    <w:rsid w:val="139133EC"/>
    <w:rsid w:val="1396646D"/>
    <w:rsid w:val="13972A78"/>
    <w:rsid w:val="13987653"/>
    <w:rsid w:val="139F6A55"/>
    <w:rsid w:val="13A70967"/>
    <w:rsid w:val="13A82CAE"/>
    <w:rsid w:val="13A9003A"/>
    <w:rsid w:val="13AB2F0A"/>
    <w:rsid w:val="13AB703F"/>
    <w:rsid w:val="13B42F36"/>
    <w:rsid w:val="13B71346"/>
    <w:rsid w:val="13BD66E2"/>
    <w:rsid w:val="13BE5562"/>
    <w:rsid w:val="13C512B1"/>
    <w:rsid w:val="13C71AAA"/>
    <w:rsid w:val="13CE2F83"/>
    <w:rsid w:val="13CE37B8"/>
    <w:rsid w:val="13D13FC0"/>
    <w:rsid w:val="13D34C63"/>
    <w:rsid w:val="13D47310"/>
    <w:rsid w:val="13D70403"/>
    <w:rsid w:val="13DC0ACB"/>
    <w:rsid w:val="13DD057C"/>
    <w:rsid w:val="13E064EB"/>
    <w:rsid w:val="13E10406"/>
    <w:rsid w:val="13E84EEB"/>
    <w:rsid w:val="13F550FA"/>
    <w:rsid w:val="13F81954"/>
    <w:rsid w:val="13F92523"/>
    <w:rsid w:val="13FB7903"/>
    <w:rsid w:val="13FD53EA"/>
    <w:rsid w:val="14012B8A"/>
    <w:rsid w:val="140171EB"/>
    <w:rsid w:val="14030C53"/>
    <w:rsid w:val="1404684C"/>
    <w:rsid w:val="14163ED8"/>
    <w:rsid w:val="141A238A"/>
    <w:rsid w:val="141B42A3"/>
    <w:rsid w:val="14227671"/>
    <w:rsid w:val="14274635"/>
    <w:rsid w:val="142A475F"/>
    <w:rsid w:val="142A560D"/>
    <w:rsid w:val="142B5968"/>
    <w:rsid w:val="142C3E6D"/>
    <w:rsid w:val="142E31A7"/>
    <w:rsid w:val="14347050"/>
    <w:rsid w:val="14372B26"/>
    <w:rsid w:val="14393964"/>
    <w:rsid w:val="143A5FAE"/>
    <w:rsid w:val="143C0694"/>
    <w:rsid w:val="14442BC0"/>
    <w:rsid w:val="1446530A"/>
    <w:rsid w:val="14472A14"/>
    <w:rsid w:val="14476D5D"/>
    <w:rsid w:val="14495A03"/>
    <w:rsid w:val="144A6787"/>
    <w:rsid w:val="144C1660"/>
    <w:rsid w:val="1450669F"/>
    <w:rsid w:val="14506B20"/>
    <w:rsid w:val="14514C4B"/>
    <w:rsid w:val="145264F7"/>
    <w:rsid w:val="14551591"/>
    <w:rsid w:val="14571A4F"/>
    <w:rsid w:val="145738E5"/>
    <w:rsid w:val="1458720A"/>
    <w:rsid w:val="1462282F"/>
    <w:rsid w:val="146535B5"/>
    <w:rsid w:val="1468017F"/>
    <w:rsid w:val="146C0C64"/>
    <w:rsid w:val="146C4256"/>
    <w:rsid w:val="14700391"/>
    <w:rsid w:val="14705D54"/>
    <w:rsid w:val="1471665F"/>
    <w:rsid w:val="147A3E02"/>
    <w:rsid w:val="147B4699"/>
    <w:rsid w:val="147D45BC"/>
    <w:rsid w:val="147D5591"/>
    <w:rsid w:val="148326A6"/>
    <w:rsid w:val="148A2B5A"/>
    <w:rsid w:val="14900992"/>
    <w:rsid w:val="14987076"/>
    <w:rsid w:val="149E207F"/>
    <w:rsid w:val="149F01D3"/>
    <w:rsid w:val="14A27997"/>
    <w:rsid w:val="14A665A3"/>
    <w:rsid w:val="14AA2775"/>
    <w:rsid w:val="14AD1FA5"/>
    <w:rsid w:val="14AE1341"/>
    <w:rsid w:val="14AE6A4E"/>
    <w:rsid w:val="14B27E97"/>
    <w:rsid w:val="14B82461"/>
    <w:rsid w:val="14B965D0"/>
    <w:rsid w:val="14BA75C0"/>
    <w:rsid w:val="14C65B6C"/>
    <w:rsid w:val="14CC3F90"/>
    <w:rsid w:val="14D109E1"/>
    <w:rsid w:val="14DC47C5"/>
    <w:rsid w:val="14E239AF"/>
    <w:rsid w:val="14E54551"/>
    <w:rsid w:val="14E60F19"/>
    <w:rsid w:val="14F23BC2"/>
    <w:rsid w:val="14F30E96"/>
    <w:rsid w:val="14F35CF8"/>
    <w:rsid w:val="14F50341"/>
    <w:rsid w:val="14F641C4"/>
    <w:rsid w:val="14F81A84"/>
    <w:rsid w:val="14F97B40"/>
    <w:rsid w:val="15016F98"/>
    <w:rsid w:val="1504110D"/>
    <w:rsid w:val="1506601E"/>
    <w:rsid w:val="15087071"/>
    <w:rsid w:val="150A5DCB"/>
    <w:rsid w:val="150B4EB1"/>
    <w:rsid w:val="150C19EE"/>
    <w:rsid w:val="150E4AD9"/>
    <w:rsid w:val="15163023"/>
    <w:rsid w:val="151837D9"/>
    <w:rsid w:val="151D7EF7"/>
    <w:rsid w:val="151F75E4"/>
    <w:rsid w:val="15221BD0"/>
    <w:rsid w:val="15227C18"/>
    <w:rsid w:val="15244323"/>
    <w:rsid w:val="15251915"/>
    <w:rsid w:val="152846AA"/>
    <w:rsid w:val="152A063C"/>
    <w:rsid w:val="152A23EB"/>
    <w:rsid w:val="152A690E"/>
    <w:rsid w:val="152B149E"/>
    <w:rsid w:val="152B1BAF"/>
    <w:rsid w:val="152B7D83"/>
    <w:rsid w:val="15354C1D"/>
    <w:rsid w:val="1536269E"/>
    <w:rsid w:val="1538502B"/>
    <w:rsid w:val="15387574"/>
    <w:rsid w:val="153B5241"/>
    <w:rsid w:val="153C4EEA"/>
    <w:rsid w:val="153D6006"/>
    <w:rsid w:val="153E49E1"/>
    <w:rsid w:val="15424A22"/>
    <w:rsid w:val="15452027"/>
    <w:rsid w:val="154926B3"/>
    <w:rsid w:val="154F34B0"/>
    <w:rsid w:val="15512E0C"/>
    <w:rsid w:val="1551696A"/>
    <w:rsid w:val="15582A04"/>
    <w:rsid w:val="15582C00"/>
    <w:rsid w:val="155B3190"/>
    <w:rsid w:val="155E386B"/>
    <w:rsid w:val="155F61BF"/>
    <w:rsid w:val="155F77F9"/>
    <w:rsid w:val="15625D12"/>
    <w:rsid w:val="15671FA2"/>
    <w:rsid w:val="1567751D"/>
    <w:rsid w:val="156811D7"/>
    <w:rsid w:val="1568687F"/>
    <w:rsid w:val="1569685E"/>
    <w:rsid w:val="156A3BD3"/>
    <w:rsid w:val="156E1C6A"/>
    <w:rsid w:val="156E59FB"/>
    <w:rsid w:val="15707C60"/>
    <w:rsid w:val="15712FC8"/>
    <w:rsid w:val="1571651A"/>
    <w:rsid w:val="15722175"/>
    <w:rsid w:val="1575156A"/>
    <w:rsid w:val="15797BA3"/>
    <w:rsid w:val="157A689D"/>
    <w:rsid w:val="157B5BE4"/>
    <w:rsid w:val="157C7B3B"/>
    <w:rsid w:val="157F5E51"/>
    <w:rsid w:val="15811C6F"/>
    <w:rsid w:val="15826223"/>
    <w:rsid w:val="15846032"/>
    <w:rsid w:val="159130BD"/>
    <w:rsid w:val="15915609"/>
    <w:rsid w:val="15936A03"/>
    <w:rsid w:val="15A124FC"/>
    <w:rsid w:val="15A208EA"/>
    <w:rsid w:val="15A27AEE"/>
    <w:rsid w:val="15A3613B"/>
    <w:rsid w:val="15A70872"/>
    <w:rsid w:val="15A8072A"/>
    <w:rsid w:val="15A84C87"/>
    <w:rsid w:val="15AD15F5"/>
    <w:rsid w:val="15B27D21"/>
    <w:rsid w:val="15B53CD2"/>
    <w:rsid w:val="15C20122"/>
    <w:rsid w:val="15C538A1"/>
    <w:rsid w:val="15C7720D"/>
    <w:rsid w:val="15C774C9"/>
    <w:rsid w:val="15CA4572"/>
    <w:rsid w:val="15CC4683"/>
    <w:rsid w:val="15CC5E8D"/>
    <w:rsid w:val="15CE6033"/>
    <w:rsid w:val="15D575E6"/>
    <w:rsid w:val="15D71FDE"/>
    <w:rsid w:val="15D841E5"/>
    <w:rsid w:val="15DB6C90"/>
    <w:rsid w:val="15DE2542"/>
    <w:rsid w:val="15E06022"/>
    <w:rsid w:val="15E07CF5"/>
    <w:rsid w:val="15E63F1F"/>
    <w:rsid w:val="15E728AF"/>
    <w:rsid w:val="15EB4BA6"/>
    <w:rsid w:val="15EC008A"/>
    <w:rsid w:val="15EC695E"/>
    <w:rsid w:val="15F76396"/>
    <w:rsid w:val="15F8711D"/>
    <w:rsid w:val="15FC6F5F"/>
    <w:rsid w:val="15FF386E"/>
    <w:rsid w:val="1601306C"/>
    <w:rsid w:val="160B20B3"/>
    <w:rsid w:val="160E655B"/>
    <w:rsid w:val="1614351F"/>
    <w:rsid w:val="16161DDA"/>
    <w:rsid w:val="16173142"/>
    <w:rsid w:val="16173174"/>
    <w:rsid w:val="161848BD"/>
    <w:rsid w:val="16187143"/>
    <w:rsid w:val="161F2743"/>
    <w:rsid w:val="16267A28"/>
    <w:rsid w:val="162705A0"/>
    <w:rsid w:val="162D4DBA"/>
    <w:rsid w:val="162D6ADA"/>
    <w:rsid w:val="16301222"/>
    <w:rsid w:val="16301348"/>
    <w:rsid w:val="1631311C"/>
    <w:rsid w:val="16334376"/>
    <w:rsid w:val="16335EF9"/>
    <w:rsid w:val="163461B0"/>
    <w:rsid w:val="16347C45"/>
    <w:rsid w:val="16375D60"/>
    <w:rsid w:val="163E0105"/>
    <w:rsid w:val="16484B16"/>
    <w:rsid w:val="16490A13"/>
    <w:rsid w:val="16493937"/>
    <w:rsid w:val="164C6F2B"/>
    <w:rsid w:val="164C7147"/>
    <w:rsid w:val="16521BB3"/>
    <w:rsid w:val="16561850"/>
    <w:rsid w:val="1656492B"/>
    <w:rsid w:val="16583F92"/>
    <w:rsid w:val="166447C1"/>
    <w:rsid w:val="1666104A"/>
    <w:rsid w:val="1668066A"/>
    <w:rsid w:val="166878BB"/>
    <w:rsid w:val="16692DE7"/>
    <w:rsid w:val="166B5F1E"/>
    <w:rsid w:val="166C7150"/>
    <w:rsid w:val="167528E1"/>
    <w:rsid w:val="1677345F"/>
    <w:rsid w:val="16785F65"/>
    <w:rsid w:val="167A6DA8"/>
    <w:rsid w:val="167C0537"/>
    <w:rsid w:val="167C5C93"/>
    <w:rsid w:val="167C7CCF"/>
    <w:rsid w:val="16801552"/>
    <w:rsid w:val="168105E2"/>
    <w:rsid w:val="168112CA"/>
    <w:rsid w:val="16817DB1"/>
    <w:rsid w:val="16817FED"/>
    <w:rsid w:val="16824087"/>
    <w:rsid w:val="16831727"/>
    <w:rsid w:val="168374D5"/>
    <w:rsid w:val="16866A7D"/>
    <w:rsid w:val="1689616B"/>
    <w:rsid w:val="168A1AEE"/>
    <w:rsid w:val="16907725"/>
    <w:rsid w:val="16912024"/>
    <w:rsid w:val="16925ECE"/>
    <w:rsid w:val="16984A29"/>
    <w:rsid w:val="169C3E5D"/>
    <w:rsid w:val="16A34C54"/>
    <w:rsid w:val="16A5020B"/>
    <w:rsid w:val="16A61E8C"/>
    <w:rsid w:val="16A85D34"/>
    <w:rsid w:val="16A87C6F"/>
    <w:rsid w:val="16AE1ECC"/>
    <w:rsid w:val="16AF7F6C"/>
    <w:rsid w:val="16B01415"/>
    <w:rsid w:val="16B1038E"/>
    <w:rsid w:val="16B318B1"/>
    <w:rsid w:val="16B67D21"/>
    <w:rsid w:val="16B83593"/>
    <w:rsid w:val="16B95C53"/>
    <w:rsid w:val="16B97BC8"/>
    <w:rsid w:val="16BE25C0"/>
    <w:rsid w:val="16C05693"/>
    <w:rsid w:val="16C23B62"/>
    <w:rsid w:val="16C30D76"/>
    <w:rsid w:val="16C35687"/>
    <w:rsid w:val="16C4400E"/>
    <w:rsid w:val="16C522A5"/>
    <w:rsid w:val="16C85599"/>
    <w:rsid w:val="16CF0CEB"/>
    <w:rsid w:val="16D4616E"/>
    <w:rsid w:val="16D667C2"/>
    <w:rsid w:val="16DA3A56"/>
    <w:rsid w:val="16DC23AE"/>
    <w:rsid w:val="16E16869"/>
    <w:rsid w:val="16E3017D"/>
    <w:rsid w:val="16E45965"/>
    <w:rsid w:val="16E54FE7"/>
    <w:rsid w:val="16EA2F84"/>
    <w:rsid w:val="16EE630C"/>
    <w:rsid w:val="16EF0D21"/>
    <w:rsid w:val="16F108E2"/>
    <w:rsid w:val="16F203F6"/>
    <w:rsid w:val="16F50C79"/>
    <w:rsid w:val="16F55F04"/>
    <w:rsid w:val="16F7166C"/>
    <w:rsid w:val="16F91A67"/>
    <w:rsid w:val="16F95BF5"/>
    <w:rsid w:val="16FA17C2"/>
    <w:rsid w:val="16FC71CA"/>
    <w:rsid w:val="170431FF"/>
    <w:rsid w:val="170475A2"/>
    <w:rsid w:val="17093392"/>
    <w:rsid w:val="17094A8E"/>
    <w:rsid w:val="170D1105"/>
    <w:rsid w:val="170F6C57"/>
    <w:rsid w:val="1710085A"/>
    <w:rsid w:val="17152420"/>
    <w:rsid w:val="17177607"/>
    <w:rsid w:val="171D2F89"/>
    <w:rsid w:val="171E40CD"/>
    <w:rsid w:val="17254705"/>
    <w:rsid w:val="17255C2A"/>
    <w:rsid w:val="17293B3A"/>
    <w:rsid w:val="173050DB"/>
    <w:rsid w:val="17315C40"/>
    <w:rsid w:val="173457FA"/>
    <w:rsid w:val="1735297A"/>
    <w:rsid w:val="17363744"/>
    <w:rsid w:val="17376F83"/>
    <w:rsid w:val="1748553B"/>
    <w:rsid w:val="174A1BAE"/>
    <w:rsid w:val="174E5A6B"/>
    <w:rsid w:val="17543F44"/>
    <w:rsid w:val="175875E7"/>
    <w:rsid w:val="1765156C"/>
    <w:rsid w:val="17684505"/>
    <w:rsid w:val="176C61CE"/>
    <w:rsid w:val="17703771"/>
    <w:rsid w:val="177741ED"/>
    <w:rsid w:val="177B5F50"/>
    <w:rsid w:val="17811E1A"/>
    <w:rsid w:val="17821613"/>
    <w:rsid w:val="178246AF"/>
    <w:rsid w:val="17842D45"/>
    <w:rsid w:val="17847D2E"/>
    <w:rsid w:val="17881505"/>
    <w:rsid w:val="17885502"/>
    <w:rsid w:val="17897612"/>
    <w:rsid w:val="178B39FF"/>
    <w:rsid w:val="178B544F"/>
    <w:rsid w:val="178D22BB"/>
    <w:rsid w:val="178E2056"/>
    <w:rsid w:val="178E2C8E"/>
    <w:rsid w:val="179161B1"/>
    <w:rsid w:val="17941F0B"/>
    <w:rsid w:val="17946F28"/>
    <w:rsid w:val="179470D3"/>
    <w:rsid w:val="179520C2"/>
    <w:rsid w:val="179C6671"/>
    <w:rsid w:val="179F2924"/>
    <w:rsid w:val="17A075EB"/>
    <w:rsid w:val="17A20674"/>
    <w:rsid w:val="17A53A22"/>
    <w:rsid w:val="17AC0294"/>
    <w:rsid w:val="17AC6E39"/>
    <w:rsid w:val="17AF313C"/>
    <w:rsid w:val="17AF6EA3"/>
    <w:rsid w:val="17B01514"/>
    <w:rsid w:val="17B6318A"/>
    <w:rsid w:val="17B63C7B"/>
    <w:rsid w:val="17B85ED9"/>
    <w:rsid w:val="17BE25E3"/>
    <w:rsid w:val="17C136F2"/>
    <w:rsid w:val="17C1614A"/>
    <w:rsid w:val="17C319CF"/>
    <w:rsid w:val="17C51A11"/>
    <w:rsid w:val="17C5385E"/>
    <w:rsid w:val="17C55642"/>
    <w:rsid w:val="17CB0F06"/>
    <w:rsid w:val="17D34957"/>
    <w:rsid w:val="17D90388"/>
    <w:rsid w:val="17D95A29"/>
    <w:rsid w:val="17DA796B"/>
    <w:rsid w:val="17DC416F"/>
    <w:rsid w:val="17E346BE"/>
    <w:rsid w:val="17E73578"/>
    <w:rsid w:val="17E928C4"/>
    <w:rsid w:val="17EA466C"/>
    <w:rsid w:val="17EA61B8"/>
    <w:rsid w:val="17EA6BA6"/>
    <w:rsid w:val="17F314E5"/>
    <w:rsid w:val="17F4128C"/>
    <w:rsid w:val="17FA7B51"/>
    <w:rsid w:val="17FC3B4E"/>
    <w:rsid w:val="17FD6645"/>
    <w:rsid w:val="17FE3BA7"/>
    <w:rsid w:val="17FF1624"/>
    <w:rsid w:val="17FF7EE7"/>
    <w:rsid w:val="18014B5E"/>
    <w:rsid w:val="180164A3"/>
    <w:rsid w:val="18023577"/>
    <w:rsid w:val="180C4F0B"/>
    <w:rsid w:val="18101D8D"/>
    <w:rsid w:val="181021FB"/>
    <w:rsid w:val="181B2A4A"/>
    <w:rsid w:val="18217212"/>
    <w:rsid w:val="182255DE"/>
    <w:rsid w:val="1826082D"/>
    <w:rsid w:val="18272AD7"/>
    <w:rsid w:val="182C62EB"/>
    <w:rsid w:val="182F1343"/>
    <w:rsid w:val="18301C01"/>
    <w:rsid w:val="183256DA"/>
    <w:rsid w:val="18351F7C"/>
    <w:rsid w:val="18364683"/>
    <w:rsid w:val="183D63AC"/>
    <w:rsid w:val="183E1BB9"/>
    <w:rsid w:val="184142D2"/>
    <w:rsid w:val="184253A0"/>
    <w:rsid w:val="18487131"/>
    <w:rsid w:val="18496254"/>
    <w:rsid w:val="184A1C81"/>
    <w:rsid w:val="184B562D"/>
    <w:rsid w:val="184B5CAD"/>
    <w:rsid w:val="184F27B5"/>
    <w:rsid w:val="18500347"/>
    <w:rsid w:val="18581237"/>
    <w:rsid w:val="185B5CF1"/>
    <w:rsid w:val="185B74B3"/>
    <w:rsid w:val="185E5154"/>
    <w:rsid w:val="185F5A0E"/>
    <w:rsid w:val="186230FD"/>
    <w:rsid w:val="186302F1"/>
    <w:rsid w:val="18631795"/>
    <w:rsid w:val="18655EEB"/>
    <w:rsid w:val="18685739"/>
    <w:rsid w:val="186C7EED"/>
    <w:rsid w:val="187B04E6"/>
    <w:rsid w:val="187D05A6"/>
    <w:rsid w:val="187F127D"/>
    <w:rsid w:val="18813AB0"/>
    <w:rsid w:val="1882614F"/>
    <w:rsid w:val="18845FC9"/>
    <w:rsid w:val="188636C9"/>
    <w:rsid w:val="188854F3"/>
    <w:rsid w:val="18892B76"/>
    <w:rsid w:val="18896939"/>
    <w:rsid w:val="188F3114"/>
    <w:rsid w:val="18901FA3"/>
    <w:rsid w:val="189616A7"/>
    <w:rsid w:val="18967516"/>
    <w:rsid w:val="18984ECC"/>
    <w:rsid w:val="189C2573"/>
    <w:rsid w:val="189D08EB"/>
    <w:rsid w:val="189F7ECE"/>
    <w:rsid w:val="18A21623"/>
    <w:rsid w:val="18A66FED"/>
    <w:rsid w:val="18AD33D5"/>
    <w:rsid w:val="18AF0F9E"/>
    <w:rsid w:val="18B4457E"/>
    <w:rsid w:val="18B53BF6"/>
    <w:rsid w:val="18B60DF9"/>
    <w:rsid w:val="18BA345E"/>
    <w:rsid w:val="18BA6793"/>
    <w:rsid w:val="18BB0807"/>
    <w:rsid w:val="18C91C2D"/>
    <w:rsid w:val="18CA4DB9"/>
    <w:rsid w:val="18CC0F81"/>
    <w:rsid w:val="18CE560C"/>
    <w:rsid w:val="18CF1437"/>
    <w:rsid w:val="18D117E0"/>
    <w:rsid w:val="18DA7742"/>
    <w:rsid w:val="18E3699A"/>
    <w:rsid w:val="18E63E87"/>
    <w:rsid w:val="18E84340"/>
    <w:rsid w:val="18EA748D"/>
    <w:rsid w:val="18EC6A9B"/>
    <w:rsid w:val="18EE75DD"/>
    <w:rsid w:val="18F31E31"/>
    <w:rsid w:val="18F324AA"/>
    <w:rsid w:val="18F647C2"/>
    <w:rsid w:val="18FA15D1"/>
    <w:rsid w:val="18FD1E00"/>
    <w:rsid w:val="18FD5C68"/>
    <w:rsid w:val="18FE7C5B"/>
    <w:rsid w:val="190078D5"/>
    <w:rsid w:val="19016F2E"/>
    <w:rsid w:val="190242F1"/>
    <w:rsid w:val="190264BF"/>
    <w:rsid w:val="19043909"/>
    <w:rsid w:val="190578FC"/>
    <w:rsid w:val="190A2838"/>
    <w:rsid w:val="190C133D"/>
    <w:rsid w:val="19107DBA"/>
    <w:rsid w:val="191468CA"/>
    <w:rsid w:val="191C09B1"/>
    <w:rsid w:val="191C438A"/>
    <w:rsid w:val="191D54D8"/>
    <w:rsid w:val="1921064F"/>
    <w:rsid w:val="19250E28"/>
    <w:rsid w:val="19294B93"/>
    <w:rsid w:val="19297CEB"/>
    <w:rsid w:val="192E0725"/>
    <w:rsid w:val="19322FC6"/>
    <w:rsid w:val="19362BDF"/>
    <w:rsid w:val="19363AA2"/>
    <w:rsid w:val="19380260"/>
    <w:rsid w:val="19385D09"/>
    <w:rsid w:val="193874E7"/>
    <w:rsid w:val="193D56B4"/>
    <w:rsid w:val="194825CD"/>
    <w:rsid w:val="194967F0"/>
    <w:rsid w:val="194E0BA3"/>
    <w:rsid w:val="19540363"/>
    <w:rsid w:val="195A3F56"/>
    <w:rsid w:val="195A6EC3"/>
    <w:rsid w:val="195E348A"/>
    <w:rsid w:val="195E3AFF"/>
    <w:rsid w:val="195F730D"/>
    <w:rsid w:val="19602601"/>
    <w:rsid w:val="19604F31"/>
    <w:rsid w:val="196248AC"/>
    <w:rsid w:val="19631C35"/>
    <w:rsid w:val="19663764"/>
    <w:rsid w:val="196663D4"/>
    <w:rsid w:val="19674E8C"/>
    <w:rsid w:val="19692299"/>
    <w:rsid w:val="196C3FBB"/>
    <w:rsid w:val="196F14B5"/>
    <w:rsid w:val="19752D83"/>
    <w:rsid w:val="19765A0B"/>
    <w:rsid w:val="197D7BCE"/>
    <w:rsid w:val="198978D0"/>
    <w:rsid w:val="198A6699"/>
    <w:rsid w:val="198B080F"/>
    <w:rsid w:val="19927392"/>
    <w:rsid w:val="199A1D4F"/>
    <w:rsid w:val="199C19D9"/>
    <w:rsid w:val="199D6A1D"/>
    <w:rsid w:val="199F5C9B"/>
    <w:rsid w:val="19A23C60"/>
    <w:rsid w:val="19A372A9"/>
    <w:rsid w:val="19A83CEF"/>
    <w:rsid w:val="19AA36BC"/>
    <w:rsid w:val="19AF4C12"/>
    <w:rsid w:val="19B261D6"/>
    <w:rsid w:val="19B530C3"/>
    <w:rsid w:val="19B7093C"/>
    <w:rsid w:val="19BD68C7"/>
    <w:rsid w:val="19BE63C1"/>
    <w:rsid w:val="19BF250E"/>
    <w:rsid w:val="19C0076D"/>
    <w:rsid w:val="19C032E5"/>
    <w:rsid w:val="19C251BD"/>
    <w:rsid w:val="19CA598B"/>
    <w:rsid w:val="19CC465A"/>
    <w:rsid w:val="19CF49C8"/>
    <w:rsid w:val="19D44F61"/>
    <w:rsid w:val="19D641F8"/>
    <w:rsid w:val="19DC382A"/>
    <w:rsid w:val="19E04DD7"/>
    <w:rsid w:val="19E22B6D"/>
    <w:rsid w:val="19E325B5"/>
    <w:rsid w:val="19E43106"/>
    <w:rsid w:val="19E60ACC"/>
    <w:rsid w:val="19ED6803"/>
    <w:rsid w:val="19F166F4"/>
    <w:rsid w:val="19F4764E"/>
    <w:rsid w:val="19F65550"/>
    <w:rsid w:val="19F67AA3"/>
    <w:rsid w:val="19FD2B7E"/>
    <w:rsid w:val="19FE5C1B"/>
    <w:rsid w:val="1A002889"/>
    <w:rsid w:val="1A06521D"/>
    <w:rsid w:val="1A075276"/>
    <w:rsid w:val="1A09266E"/>
    <w:rsid w:val="1A0C4D87"/>
    <w:rsid w:val="1A0F2A9B"/>
    <w:rsid w:val="1A113AEC"/>
    <w:rsid w:val="1A13457E"/>
    <w:rsid w:val="1A186790"/>
    <w:rsid w:val="1A1A381A"/>
    <w:rsid w:val="1A1C3A9A"/>
    <w:rsid w:val="1A1F384C"/>
    <w:rsid w:val="1A222438"/>
    <w:rsid w:val="1A2417A4"/>
    <w:rsid w:val="1A2471E6"/>
    <w:rsid w:val="1A297C89"/>
    <w:rsid w:val="1A2C4D4F"/>
    <w:rsid w:val="1A2D745F"/>
    <w:rsid w:val="1A2E3675"/>
    <w:rsid w:val="1A2F7EF1"/>
    <w:rsid w:val="1A3458CB"/>
    <w:rsid w:val="1A365E76"/>
    <w:rsid w:val="1A39004E"/>
    <w:rsid w:val="1A3C53FA"/>
    <w:rsid w:val="1A3C55D6"/>
    <w:rsid w:val="1A3E21C9"/>
    <w:rsid w:val="1A3F14EC"/>
    <w:rsid w:val="1A3F6DB0"/>
    <w:rsid w:val="1A41180B"/>
    <w:rsid w:val="1A473092"/>
    <w:rsid w:val="1A48104D"/>
    <w:rsid w:val="1A4E78FF"/>
    <w:rsid w:val="1A5024E2"/>
    <w:rsid w:val="1A506FD9"/>
    <w:rsid w:val="1A5764AC"/>
    <w:rsid w:val="1A600843"/>
    <w:rsid w:val="1A612B0C"/>
    <w:rsid w:val="1A623054"/>
    <w:rsid w:val="1A6536EF"/>
    <w:rsid w:val="1A657EEB"/>
    <w:rsid w:val="1A663516"/>
    <w:rsid w:val="1A677C63"/>
    <w:rsid w:val="1A68206B"/>
    <w:rsid w:val="1A692B5F"/>
    <w:rsid w:val="1A6B652D"/>
    <w:rsid w:val="1A7369B1"/>
    <w:rsid w:val="1A755B96"/>
    <w:rsid w:val="1A774235"/>
    <w:rsid w:val="1A79404C"/>
    <w:rsid w:val="1A7B1AFD"/>
    <w:rsid w:val="1A7C7528"/>
    <w:rsid w:val="1A803189"/>
    <w:rsid w:val="1A81583F"/>
    <w:rsid w:val="1A8261A1"/>
    <w:rsid w:val="1A830D3A"/>
    <w:rsid w:val="1A8501FC"/>
    <w:rsid w:val="1A854742"/>
    <w:rsid w:val="1A8621B7"/>
    <w:rsid w:val="1A8760D7"/>
    <w:rsid w:val="1A8A6203"/>
    <w:rsid w:val="1A8C095D"/>
    <w:rsid w:val="1A94641E"/>
    <w:rsid w:val="1A9654C9"/>
    <w:rsid w:val="1A98223B"/>
    <w:rsid w:val="1A9C4871"/>
    <w:rsid w:val="1A9F0E88"/>
    <w:rsid w:val="1A9F6535"/>
    <w:rsid w:val="1AA0372E"/>
    <w:rsid w:val="1AA36966"/>
    <w:rsid w:val="1AA4650D"/>
    <w:rsid w:val="1AA94C42"/>
    <w:rsid w:val="1AAA0DA8"/>
    <w:rsid w:val="1AAD7EA5"/>
    <w:rsid w:val="1AAE4116"/>
    <w:rsid w:val="1AAF3651"/>
    <w:rsid w:val="1AB06B22"/>
    <w:rsid w:val="1AB41DBF"/>
    <w:rsid w:val="1AB4678E"/>
    <w:rsid w:val="1AB55A45"/>
    <w:rsid w:val="1AB63D38"/>
    <w:rsid w:val="1AB746D2"/>
    <w:rsid w:val="1AB91A9F"/>
    <w:rsid w:val="1ABC63A8"/>
    <w:rsid w:val="1AC67EAE"/>
    <w:rsid w:val="1AC7476C"/>
    <w:rsid w:val="1ACA0A46"/>
    <w:rsid w:val="1ACB26ED"/>
    <w:rsid w:val="1ACB59EE"/>
    <w:rsid w:val="1ACC14D3"/>
    <w:rsid w:val="1ACD546D"/>
    <w:rsid w:val="1ACF3E70"/>
    <w:rsid w:val="1ACF5023"/>
    <w:rsid w:val="1AD73460"/>
    <w:rsid w:val="1AD76853"/>
    <w:rsid w:val="1ADB3A42"/>
    <w:rsid w:val="1ADE3CB8"/>
    <w:rsid w:val="1AE0167D"/>
    <w:rsid w:val="1AE14819"/>
    <w:rsid w:val="1AE5054D"/>
    <w:rsid w:val="1AE61FDD"/>
    <w:rsid w:val="1AE7174D"/>
    <w:rsid w:val="1AEB6725"/>
    <w:rsid w:val="1AF041E7"/>
    <w:rsid w:val="1AF21A09"/>
    <w:rsid w:val="1AF541B1"/>
    <w:rsid w:val="1AF75441"/>
    <w:rsid w:val="1AF836F1"/>
    <w:rsid w:val="1AFB7D2B"/>
    <w:rsid w:val="1AFC3F77"/>
    <w:rsid w:val="1AFD5175"/>
    <w:rsid w:val="1AFF7A71"/>
    <w:rsid w:val="1B047640"/>
    <w:rsid w:val="1B052D8D"/>
    <w:rsid w:val="1B05786C"/>
    <w:rsid w:val="1B0D72DB"/>
    <w:rsid w:val="1B152BD5"/>
    <w:rsid w:val="1B157B96"/>
    <w:rsid w:val="1B19106D"/>
    <w:rsid w:val="1B237F94"/>
    <w:rsid w:val="1B2464C2"/>
    <w:rsid w:val="1B267F39"/>
    <w:rsid w:val="1B300457"/>
    <w:rsid w:val="1B337FF7"/>
    <w:rsid w:val="1B3830D4"/>
    <w:rsid w:val="1B394506"/>
    <w:rsid w:val="1B3D36BF"/>
    <w:rsid w:val="1B403397"/>
    <w:rsid w:val="1B451CB2"/>
    <w:rsid w:val="1B4A69BA"/>
    <w:rsid w:val="1B4C3C5B"/>
    <w:rsid w:val="1B4C7813"/>
    <w:rsid w:val="1B5513AE"/>
    <w:rsid w:val="1B557F0B"/>
    <w:rsid w:val="1B562F43"/>
    <w:rsid w:val="1B5705B6"/>
    <w:rsid w:val="1B5A5420"/>
    <w:rsid w:val="1B5C28E9"/>
    <w:rsid w:val="1B5D3CD6"/>
    <w:rsid w:val="1B60068A"/>
    <w:rsid w:val="1B601977"/>
    <w:rsid w:val="1B6130F6"/>
    <w:rsid w:val="1B632B3B"/>
    <w:rsid w:val="1B6754D0"/>
    <w:rsid w:val="1B693A61"/>
    <w:rsid w:val="1B6961BC"/>
    <w:rsid w:val="1B6B5517"/>
    <w:rsid w:val="1B700324"/>
    <w:rsid w:val="1B7046F6"/>
    <w:rsid w:val="1B73572F"/>
    <w:rsid w:val="1B77151D"/>
    <w:rsid w:val="1B7865D1"/>
    <w:rsid w:val="1B7B2DBE"/>
    <w:rsid w:val="1B7C763F"/>
    <w:rsid w:val="1B7D48BF"/>
    <w:rsid w:val="1B833E01"/>
    <w:rsid w:val="1B86004D"/>
    <w:rsid w:val="1B8A414C"/>
    <w:rsid w:val="1B8B25C9"/>
    <w:rsid w:val="1B8B4E38"/>
    <w:rsid w:val="1B8D28C3"/>
    <w:rsid w:val="1B92358D"/>
    <w:rsid w:val="1B984955"/>
    <w:rsid w:val="1B9C41BF"/>
    <w:rsid w:val="1BA51DEB"/>
    <w:rsid w:val="1BA75767"/>
    <w:rsid w:val="1BAC35B7"/>
    <w:rsid w:val="1BAE6A34"/>
    <w:rsid w:val="1BB518E6"/>
    <w:rsid w:val="1BB91A18"/>
    <w:rsid w:val="1BBD2C87"/>
    <w:rsid w:val="1BC36060"/>
    <w:rsid w:val="1BC635D3"/>
    <w:rsid w:val="1BC63D84"/>
    <w:rsid w:val="1BCA6258"/>
    <w:rsid w:val="1BCA6CEE"/>
    <w:rsid w:val="1BCD1AE9"/>
    <w:rsid w:val="1BCF2FA2"/>
    <w:rsid w:val="1BD05114"/>
    <w:rsid w:val="1BD2476F"/>
    <w:rsid w:val="1BD57207"/>
    <w:rsid w:val="1BD67833"/>
    <w:rsid w:val="1BD77509"/>
    <w:rsid w:val="1BDD0122"/>
    <w:rsid w:val="1BDE02B8"/>
    <w:rsid w:val="1BE21F78"/>
    <w:rsid w:val="1BE54D84"/>
    <w:rsid w:val="1BE64EFB"/>
    <w:rsid w:val="1BE81258"/>
    <w:rsid w:val="1BE84DDC"/>
    <w:rsid w:val="1BE86E84"/>
    <w:rsid w:val="1BEA5588"/>
    <w:rsid w:val="1BEA61CE"/>
    <w:rsid w:val="1BED013A"/>
    <w:rsid w:val="1BED4DA8"/>
    <w:rsid w:val="1BF07598"/>
    <w:rsid w:val="1BF150B3"/>
    <w:rsid w:val="1BFA573C"/>
    <w:rsid w:val="1BFB658A"/>
    <w:rsid w:val="1BFC63ED"/>
    <w:rsid w:val="1BFF202E"/>
    <w:rsid w:val="1BFF6A66"/>
    <w:rsid w:val="1C003CD4"/>
    <w:rsid w:val="1C016A3F"/>
    <w:rsid w:val="1C031973"/>
    <w:rsid w:val="1C065B1B"/>
    <w:rsid w:val="1C0877FD"/>
    <w:rsid w:val="1C096173"/>
    <w:rsid w:val="1C102209"/>
    <w:rsid w:val="1C142622"/>
    <w:rsid w:val="1C14309E"/>
    <w:rsid w:val="1C172CBB"/>
    <w:rsid w:val="1C1815DD"/>
    <w:rsid w:val="1C1833C3"/>
    <w:rsid w:val="1C1C1E51"/>
    <w:rsid w:val="1C1C5622"/>
    <w:rsid w:val="1C1E5FAE"/>
    <w:rsid w:val="1C242760"/>
    <w:rsid w:val="1C260170"/>
    <w:rsid w:val="1C265FCF"/>
    <w:rsid w:val="1C2871C7"/>
    <w:rsid w:val="1C2C6048"/>
    <w:rsid w:val="1C2D026F"/>
    <w:rsid w:val="1C2D06A8"/>
    <w:rsid w:val="1C3009A3"/>
    <w:rsid w:val="1C3917BC"/>
    <w:rsid w:val="1C3D509A"/>
    <w:rsid w:val="1C3E2D3B"/>
    <w:rsid w:val="1C401F1E"/>
    <w:rsid w:val="1C430023"/>
    <w:rsid w:val="1C453CC4"/>
    <w:rsid w:val="1C490956"/>
    <w:rsid w:val="1C4A2806"/>
    <w:rsid w:val="1C4B59DB"/>
    <w:rsid w:val="1C4C0784"/>
    <w:rsid w:val="1C4C159E"/>
    <w:rsid w:val="1C4D2BDD"/>
    <w:rsid w:val="1C4D4C31"/>
    <w:rsid w:val="1C4F4F89"/>
    <w:rsid w:val="1C50154A"/>
    <w:rsid w:val="1C587B39"/>
    <w:rsid w:val="1C596CC1"/>
    <w:rsid w:val="1C5D1C35"/>
    <w:rsid w:val="1C602671"/>
    <w:rsid w:val="1C610CC0"/>
    <w:rsid w:val="1C611427"/>
    <w:rsid w:val="1C61334E"/>
    <w:rsid w:val="1C6266EA"/>
    <w:rsid w:val="1C642EED"/>
    <w:rsid w:val="1C6A782C"/>
    <w:rsid w:val="1C6B78E8"/>
    <w:rsid w:val="1C7061B5"/>
    <w:rsid w:val="1C747534"/>
    <w:rsid w:val="1C812174"/>
    <w:rsid w:val="1C822F61"/>
    <w:rsid w:val="1C8350EB"/>
    <w:rsid w:val="1C8A6E04"/>
    <w:rsid w:val="1C8B4175"/>
    <w:rsid w:val="1C8C06A7"/>
    <w:rsid w:val="1C941188"/>
    <w:rsid w:val="1C982591"/>
    <w:rsid w:val="1C9D787C"/>
    <w:rsid w:val="1CA05D57"/>
    <w:rsid w:val="1CA65969"/>
    <w:rsid w:val="1CA66377"/>
    <w:rsid w:val="1CAA0E47"/>
    <w:rsid w:val="1CAF4B64"/>
    <w:rsid w:val="1CB51094"/>
    <w:rsid w:val="1CB846F6"/>
    <w:rsid w:val="1CB84E83"/>
    <w:rsid w:val="1CB93BE4"/>
    <w:rsid w:val="1CBC701D"/>
    <w:rsid w:val="1CC14A8D"/>
    <w:rsid w:val="1CC25279"/>
    <w:rsid w:val="1CC5186C"/>
    <w:rsid w:val="1CC63DC1"/>
    <w:rsid w:val="1CC674FD"/>
    <w:rsid w:val="1CCB36F6"/>
    <w:rsid w:val="1CCE4757"/>
    <w:rsid w:val="1CCF1765"/>
    <w:rsid w:val="1CD06189"/>
    <w:rsid w:val="1CD36E65"/>
    <w:rsid w:val="1CDA09A1"/>
    <w:rsid w:val="1CDA42B1"/>
    <w:rsid w:val="1CDB0706"/>
    <w:rsid w:val="1CDC3940"/>
    <w:rsid w:val="1CDC4458"/>
    <w:rsid w:val="1CDD793B"/>
    <w:rsid w:val="1CDF6BBB"/>
    <w:rsid w:val="1CE2769F"/>
    <w:rsid w:val="1CE53A58"/>
    <w:rsid w:val="1CEB512B"/>
    <w:rsid w:val="1CED5851"/>
    <w:rsid w:val="1CF225FD"/>
    <w:rsid w:val="1CF41B54"/>
    <w:rsid w:val="1CF4280B"/>
    <w:rsid w:val="1CF61747"/>
    <w:rsid w:val="1CFA4F37"/>
    <w:rsid w:val="1D010605"/>
    <w:rsid w:val="1D0404E2"/>
    <w:rsid w:val="1D077997"/>
    <w:rsid w:val="1D077E9E"/>
    <w:rsid w:val="1D0E7AE9"/>
    <w:rsid w:val="1D0F0236"/>
    <w:rsid w:val="1D110F05"/>
    <w:rsid w:val="1D177223"/>
    <w:rsid w:val="1D1A706C"/>
    <w:rsid w:val="1D1A7AC5"/>
    <w:rsid w:val="1D1E2DED"/>
    <w:rsid w:val="1D245F6D"/>
    <w:rsid w:val="1D291592"/>
    <w:rsid w:val="1D2B00BE"/>
    <w:rsid w:val="1D322273"/>
    <w:rsid w:val="1D345BB9"/>
    <w:rsid w:val="1D37387D"/>
    <w:rsid w:val="1D387492"/>
    <w:rsid w:val="1D3B0415"/>
    <w:rsid w:val="1D3D7721"/>
    <w:rsid w:val="1D404D40"/>
    <w:rsid w:val="1D411FB1"/>
    <w:rsid w:val="1D4144E2"/>
    <w:rsid w:val="1D427006"/>
    <w:rsid w:val="1D431326"/>
    <w:rsid w:val="1D435FD1"/>
    <w:rsid w:val="1D493EA8"/>
    <w:rsid w:val="1D4A2928"/>
    <w:rsid w:val="1D4C443A"/>
    <w:rsid w:val="1D4E04E2"/>
    <w:rsid w:val="1D4E5702"/>
    <w:rsid w:val="1D4F355E"/>
    <w:rsid w:val="1D54799E"/>
    <w:rsid w:val="1D5635F3"/>
    <w:rsid w:val="1D5A2C70"/>
    <w:rsid w:val="1D5B11EF"/>
    <w:rsid w:val="1D5D6B74"/>
    <w:rsid w:val="1D5E491F"/>
    <w:rsid w:val="1D627277"/>
    <w:rsid w:val="1D633997"/>
    <w:rsid w:val="1D64110C"/>
    <w:rsid w:val="1D642079"/>
    <w:rsid w:val="1D6537ED"/>
    <w:rsid w:val="1D6604D9"/>
    <w:rsid w:val="1D6C2A47"/>
    <w:rsid w:val="1D700277"/>
    <w:rsid w:val="1D700D4E"/>
    <w:rsid w:val="1D7305F8"/>
    <w:rsid w:val="1D746E40"/>
    <w:rsid w:val="1D7A7AFA"/>
    <w:rsid w:val="1D7C7CE9"/>
    <w:rsid w:val="1D7D501A"/>
    <w:rsid w:val="1D7E1D56"/>
    <w:rsid w:val="1D7E2FDF"/>
    <w:rsid w:val="1D7E7321"/>
    <w:rsid w:val="1D81363C"/>
    <w:rsid w:val="1D823F49"/>
    <w:rsid w:val="1D851D4E"/>
    <w:rsid w:val="1D855C42"/>
    <w:rsid w:val="1D875EA2"/>
    <w:rsid w:val="1D8D4915"/>
    <w:rsid w:val="1D9542EE"/>
    <w:rsid w:val="1D974777"/>
    <w:rsid w:val="1D9A77C9"/>
    <w:rsid w:val="1D9C4ABF"/>
    <w:rsid w:val="1D9D7F06"/>
    <w:rsid w:val="1DA76561"/>
    <w:rsid w:val="1DA91FB4"/>
    <w:rsid w:val="1DAA123F"/>
    <w:rsid w:val="1DB708BC"/>
    <w:rsid w:val="1DBB3115"/>
    <w:rsid w:val="1DC12956"/>
    <w:rsid w:val="1DC63E47"/>
    <w:rsid w:val="1DC83C26"/>
    <w:rsid w:val="1DC84C6B"/>
    <w:rsid w:val="1DC95138"/>
    <w:rsid w:val="1DCA2B46"/>
    <w:rsid w:val="1DCA76CC"/>
    <w:rsid w:val="1DCB028C"/>
    <w:rsid w:val="1DCF3387"/>
    <w:rsid w:val="1DD16EFB"/>
    <w:rsid w:val="1DD62A46"/>
    <w:rsid w:val="1DDA13D8"/>
    <w:rsid w:val="1DDC28CB"/>
    <w:rsid w:val="1DDE5BD2"/>
    <w:rsid w:val="1DDE70AD"/>
    <w:rsid w:val="1DDF1016"/>
    <w:rsid w:val="1DE0481B"/>
    <w:rsid w:val="1DE07A5E"/>
    <w:rsid w:val="1DE85C99"/>
    <w:rsid w:val="1DEF1275"/>
    <w:rsid w:val="1DF515E9"/>
    <w:rsid w:val="1DF86EA2"/>
    <w:rsid w:val="1DF90958"/>
    <w:rsid w:val="1DF9629B"/>
    <w:rsid w:val="1DFC5AE8"/>
    <w:rsid w:val="1E012D45"/>
    <w:rsid w:val="1E027800"/>
    <w:rsid w:val="1E030566"/>
    <w:rsid w:val="1E03274B"/>
    <w:rsid w:val="1E057068"/>
    <w:rsid w:val="1E093E8B"/>
    <w:rsid w:val="1E095200"/>
    <w:rsid w:val="1E0A3121"/>
    <w:rsid w:val="1E0B6844"/>
    <w:rsid w:val="1E0E219F"/>
    <w:rsid w:val="1E125009"/>
    <w:rsid w:val="1E1716DA"/>
    <w:rsid w:val="1E18266E"/>
    <w:rsid w:val="1E192CD7"/>
    <w:rsid w:val="1E1A5EA7"/>
    <w:rsid w:val="1E201149"/>
    <w:rsid w:val="1E230BEE"/>
    <w:rsid w:val="1E2811E3"/>
    <w:rsid w:val="1E29064F"/>
    <w:rsid w:val="1E29094B"/>
    <w:rsid w:val="1E3E6D35"/>
    <w:rsid w:val="1E3F131C"/>
    <w:rsid w:val="1E3F756F"/>
    <w:rsid w:val="1E442EF0"/>
    <w:rsid w:val="1E446F7B"/>
    <w:rsid w:val="1E454C6F"/>
    <w:rsid w:val="1E49111D"/>
    <w:rsid w:val="1E4A4FB2"/>
    <w:rsid w:val="1E4B4518"/>
    <w:rsid w:val="1E5054C6"/>
    <w:rsid w:val="1E522C58"/>
    <w:rsid w:val="1E5402AA"/>
    <w:rsid w:val="1E5416B3"/>
    <w:rsid w:val="1E5426A6"/>
    <w:rsid w:val="1E5778F1"/>
    <w:rsid w:val="1E5F4F5A"/>
    <w:rsid w:val="1E6A74B3"/>
    <w:rsid w:val="1E6B0C6A"/>
    <w:rsid w:val="1E6C6648"/>
    <w:rsid w:val="1E776D27"/>
    <w:rsid w:val="1E7B5E3F"/>
    <w:rsid w:val="1E7C4E16"/>
    <w:rsid w:val="1E7D1303"/>
    <w:rsid w:val="1E7E475D"/>
    <w:rsid w:val="1E800253"/>
    <w:rsid w:val="1E80731F"/>
    <w:rsid w:val="1E815805"/>
    <w:rsid w:val="1E8332A1"/>
    <w:rsid w:val="1E856263"/>
    <w:rsid w:val="1E8F34BA"/>
    <w:rsid w:val="1E91611B"/>
    <w:rsid w:val="1E926E9E"/>
    <w:rsid w:val="1E970492"/>
    <w:rsid w:val="1E987151"/>
    <w:rsid w:val="1EA20E0B"/>
    <w:rsid w:val="1EAC665E"/>
    <w:rsid w:val="1EB33B07"/>
    <w:rsid w:val="1EB37AF1"/>
    <w:rsid w:val="1EB418EE"/>
    <w:rsid w:val="1EB440FB"/>
    <w:rsid w:val="1EB53589"/>
    <w:rsid w:val="1EB81FF2"/>
    <w:rsid w:val="1EBD2BBD"/>
    <w:rsid w:val="1EBE71AD"/>
    <w:rsid w:val="1EC0075A"/>
    <w:rsid w:val="1EC2070B"/>
    <w:rsid w:val="1EC2551D"/>
    <w:rsid w:val="1EC31438"/>
    <w:rsid w:val="1EC538EC"/>
    <w:rsid w:val="1EC75E29"/>
    <w:rsid w:val="1ECD1BB2"/>
    <w:rsid w:val="1ECE4BF1"/>
    <w:rsid w:val="1ED1402A"/>
    <w:rsid w:val="1ED46966"/>
    <w:rsid w:val="1ED655E4"/>
    <w:rsid w:val="1ED725D8"/>
    <w:rsid w:val="1ED80A5A"/>
    <w:rsid w:val="1EE34B55"/>
    <w:rsid w:val="1EE612C3"/>
    <w:rsid w:val="1EEA189A"/>
    <w:rsid w:val="1EEB67EE"/>
    <w:rsid w:val="1EF258F5"/>
    <w:rsid w:val="1EF64164"/>
    <w:rsid w:val="1EF8106B"/>
    <w:rsid w:val="1EFC4880"/>
    <w:rsid w:val="1F007E14"/>
    <w:rsid w:val="1F032206"/>
    <w:rsid w:val="1F041B14"/>
    <w:rsid w:val="1F0914C2"/>
    <w:rsid w:val="1F09349E"/>
    <w:rsid w:val="1F0A7AFC"/>
    <w:rsid w:val="1F0B66CA"/>
    <w:rsid w:val="1F0E1F1B"/>
    <w:rsid w:val="1F100FCA"/>
    <w:rsid w:val="1F11020C"/>
    <w:rsid w:val="1F123C2E"/>
    <w:rsid w:val="1F1271D3"/>
    <w:rsid w:val="1F134B3E"/>
    <w:rsid w:val="1F143E4B"/>
    <w:rsid w:val="1F145981"/>
    <w:rsid w:val="1F160724"/>
    <w:rsid w:val="1F173FC9"/>
    <w:rsid w:val="1F1C744A"/>
    <w:rsid w:val="1F223FF8"/>
    <w:rsid w:val="1F2253D2"/>
    <w:rsid w:val="1F247846"/>
    <w:rsid w:val="1F250CEA"/>
    <w:rsid w:val="1F26207C"/>
    <w:rsid w:val="1F264803"/>
    <w:rsid w:val="1F272378"/>
    <w:rsid w:val="1F2C1CF8"/>
    <w:rsid w:val="1F2C4595"/>
    <w:rsid w:val="1F3105FB"/>
    <w:rsid w:val="1F336CCE"/>
    <w:rsid w:val="1F3716E3"/>
    <w:rsid w:val="1F4960FF"/>
    <w:rsid w:val="1F4F4A42"/>
    <w:rsid w:val="1F503D81"/>
    <w:rsid w:val="1F5A6F88"/>
    <w:rsid w:val="1F5E6235"/>
    <w:rsid w:val="1F60536F"/>
    <w:rsid w:val="1F612BBD"/>
    <w:rsid w:val="1F621E82"/>
    <w:rsid w:val="1F653A9F"/>
    <w:rsid w:val="1F654D79"/>
    <w:rsid w:val="1F657E2E"/>
    <w:rsid w:val="1F6D3363"/>
    <w:rsid w:val="1F725800"/>
    <w:rsid w:val="1F740D35"/>
    <w:rsid w:val="1F750A01"/>
    <w:rsid w:val="1F762535"/>
    <w:rsid w:val="1F767D4E"/>
    <w:rsid w:val="1F7A5183"/>
    <w:rsid w:val="1F7E3742"/>
    <w:rsid w:val="1F8101AC"/>
    <w:rsid w:val="1F836F64"/>
    <w:rsid w:val="1F863FB6"/>
    <w:rsid w:val="1F866168"/>
    <w:rsid w:val="1F8B274D"/>
    <w:rsid w:val="1F8E29D5"/>
    <w:rsid w:val="1F8F67D2"/>
    <w:rsid w:val="1F913390"/>
    <w:rsid w:val="1F931EC5"/>
    <w:rsid w:val="1F93634A"/>
    <w:rsid w:val="1F9517AC"/>
    <w:rsid w:val="1F956C36"/>
    <w:rsid w:val="1F9660F6"/>
    <w:rsid w:val="1F975C06"/>
    <w:rsid w:val="1F984E40"/>
    <w:rsid w:val="1F987340"/>
    <w:rsid w:val="1F9C137B"/>
    <w:rsid w:val="1FA368E5"/>
    <w:rsid w:val="1FA70A2E"/>
    <w:rsid w:val="1FA85DAC"/>
    <w:rsid w:val="1FAC044E"/>
    <w:rsid w:val="1FB91EE1"/>
    <w:rsid w:val="1FBA5A3B"/>
    <w:rsid w:val="1FCA3646"/>
    <w:rsid w:val="1FCB62EC"/>
    <w:rsid w:val="1FCB6697"/>
    <w:rsid w:val="1FD53B40"/>
    <w:rsid w:val="1FD638F2"/>
    <w:rsid w:val="1FD70C1E"/>
    <w:rsid w:val="1FDB3DE5"/>
    <w:rsid w:val="1FDD1F20"/>
    <w:rsid w:val="1FE03A1A"/>
    <w:rsid w:val="1FE3053F"/>
    <w:rsid w:val="1FEB4238"/>
    <w:rsid w:val="1FEB5E93"/>
    <w:rsid w:val="1FEE6423"/>
    <w:rsid w:val="1FF1225A"/>
    <w:rsid w:val="1FF665AE"/>
    <w:rsid w:val="1FFA116B"/>
    <w:rsid w:val="1FFA1648"/>
    <w:rsid w:val="1FFE408B"/>
    <w:rsid w:val="1FFF4CDA"/>
    <w:rsid w:val="20011655"/>
    <w:rsid w:val="20031DD5"/>
    <w:rsid w:val="20064382"/>
    <w:rsid w:val="2006672C"/>
    <w:rsid w:val="200A7979"/>
    <w:rsid w:val="200E33CC"/>
    <w:rsid w:val="200E43D1"/>
    <w:rsid w:val="200E6EEB"/>
    <w:rsid w:val="201D0F01"/>
    <w:rsid w:val="2026231D"/>
    <w:rsid w:val="20283BDA"/>
    <w:rsid w:val="20287680"/>
    <w:rsid w:val="20344C96"/>
    <w:rsid w:val="20356ED5"/>
    <w:rsid w:val="203821DD"/>
    <w:rsid w:val="203D0018"/>
    <w:rsid w:val="203E556D"/>
    <w:rsid w:val="203E6F8D"/>
    <w:rsid w:val="20412820"/>
    <w:rsid w:val="20412EDB"/>
    <w:rsid w:val="204144B5"/>
    <w:rsid w:val="204D0DC0"/>
    <w:rsid w:val="204D2ED7"/>
    <w:rsid w:val="204E6632"/>
    <w:rsid w:val="20535617"/>
    <w:rsid w:val="205775A9"/>
    <w:rsid w:val="20584FCE"/>
    <w:rsid w:val="206341AA"/>
    <w:rsid w:val="206B1C74"/>
    <w:rsid w:val="206B5C28"/>
    <w:rsid w:val="20763BFC"/>
    <w:rsid w:val="207720A6"/>
    <w:rsid w:val="207A67D3"/>
    <w:rsid w:val="207C393A"/>
    <w:rsid w:val="207E4B70"/>
    <w:rsid w:val="207F0B1C"/>
    <w:rsid w:val="207F3FF7"/>
    <w:rsid w:val="2081614F"/>
    <w:rsid w:val="20827482"/>
    <w:rsid w:val="20855991"/>
    <w:rsid w:val="208E3741"/>
    <w:rsid w:val="208F6012"/>
    <w:rsid w:val="209E7F18"/>
    <w:rsid w:val="20A61F9F"/>
    <w:rsid w:val="20AA17BC"/>
    <w:rsid w:val="20AB4120"/>
    <w:rsid w:val="20AE060A"/>
    <w:rsid w:val="20BA633B"/>
    <w:rsid w:val="20BE2066"/>
    <w:rsid w:val="20BE6F1D"/>
    <w:rsid w:val="20C5535F"/>
    <w:rsid w:val="20C5685B"/>
    <w:rsid w:val="20CA42C4"/>
    <w:rsid w:val="20CC14C4"/>
    <w:rsid w:val="20CE20B9"/>
    <w:rsid w:val="20CF12D6"/>
    <w:rsid w:val="20D13EB7"/>
    <w:rsid w:val="20DD3423"/>
    <w:rsid w:val="20E273F5"/>
    <w:rsid w:val="20EB3948"/>
    <w:rsid w:val="20EC703F"/>
    <w:rsid w:val="20EE761B"/>
    <w:rsid w:val="20F451AF"/>
    <w:rsid w:val="20F53A84"/>
    <w:rsid w:val="20F641D5"/>
    <w:rsid w:val="20F81042"/>
    <w:rsid w:val="20FF3C39"/>
    <w:rsid w:val="210124B2"/>
    <w:rsid w:val="2103750F"/>
    <w:rsid w:val="210A4F76"/>
    <w:rsid w:val="210C2937"/>
    <w:rsid w:val="210C4E82"/>
    <w:rsid w:val="210F0C8E"/>
    <w:rsid w:val="210F4D1B"/>
    <w:rsid w:val="21115B52"/>
    <w:rsid w:val="21132B96"/>
    <w:rsid w:val="2116590E"/>
    <w:rsid w:val="211737D1"/>
    <w:rsid w:val="2118704E"/>
    <w:rsid w:val="211B680A"/>
    <w:rsid w:val="211D01A5"/>
    <w:rsid w:val="211D21D1"/>
    <w:rsid w:val="21203DA8"/>
    <w:rsid w:val="21210DAC"/>
    <w:rsid w:val="21210E19"/>
    <w:rsid w:val="212412BC"/>
    <w:rsid w:val="212460F1"/>
    <w:rsid w:val="2126130A"/>
    <w:rsid w:val="21277362"/>
    <w:rsid w:val="212A6F11"/>
    <w:rsid w:val="212E0C18"/>
    <w:rsid w:val="21302C46"/>
    <w:rsid w:val="21320F0F"/>
    <w:rsid w:val="213777CB"/>
    <w:rsid w:val="21390764"/>
    <w:rsid w:val="21407D6C"/>
    <w:rsid w:val="21470808"/>
    <w:rsid w:val="214E2A6A"/>
    <w:rsid w:val="21504178"/>
    <w:rsid w:val="21511C0B"/>
    <w:rsid w:val="215258B3"/>
    <w:rsid w:val="21555EAC"/>
    <w:rsid w:val="21556173"/>
    <w:rsid w:val="21593DF0"/>
    <w:rsid w:val="215A69E2"/>
    <w:rsid w:val="215D5BB7"/>
    <w:rsid w:val="215F058E"/>
    <w:rsid w:val="215F35C9"/>
    <w:rsid w:val="21604AC1"/>
    <w:rsid w:val="21604E62"/>
    <w:rsid w:val="21646CE2"/>
    <w:rsid w:val="21652A61"/>
    <w:rsid w:val="2166536E"/>
    <w:rsid w:val="216E6C40"/>
    <w:rsid w:val="217070A3"/>
    <w:rsid w:val="21724A8C"/>
    <w:rsid w:val="21763236"/>
    <w:rsid w:val="217A040D"/>
    <w:rsid w:val="217F60DB"/>
    <w:rsid w:val="21803BC8"/>
    <w:rsid w:val="218072D2"/>
    <w:rsid w:val="218B3E85"/>
    <w:rsid w:val="218E7F34"/>
    <w:rsid w:val="218F00FC"/>
    <w:rsid w:val="21927B54"/>
    <w:rsid w:val="21952A5F"/>
    <w:rsid w:val="219B57EF"/>
    <w:rsid w:val="219E071A"/>
    <w:rsid w:val="219E0853"/>
    <w:rsid w:val="21A33264"/>
    <w:rsid w:val="21A72608"/>
    <w:rsid w:val="21A72DB1"/>
    <w:rsid w:val="21AA585D"/>
    <w:rsid w:val="21AF142D"/>
    <w:rsid w:val="21AF2CC6"/>
    <w:rsid w:val="21B01514"/>
    <w:rsid w:val="21B410EC"/>
    <w:rsid w:val="21B524B9"/>
    <w:rsid w:val="21B56DC7"/>
    <w:rsid w:val="21B76635"/>
    <w:rsid w:val="21BD1D7E"/>
    <w:rsid w:val="21C258B4"/>
    <w:rsid w:val="21C53177"/>
    <w:rsid w:val="21CB58C2"/>
    <w:rsid w:val="21CE5EEF"/>
    <w:rsid w:val="21D64178"/>
    <w:rsid w:val="21DE2BD9"/>
    <w:rsid w:val="21DF1736"/>
    <w:rsid w:val="21E277B6"/>
    <w:rsid w:val="21E41D34"/>
    <w:rsid w:val="21E87885"/>
    <w:rsid w:val="21F00132"/>
    <w:rsid w:val="21F00DBB"/>
    <w:rsid w:val="21F031E2"/>
    <w:rsid w:val="21F04F05"/>
    <w:rsid w:val="21F4451C"/>
    <w:rsid w:val="21F85711"/>
    <w:rsid w:val="21FA47CD"/>
    <w:rsid w:val="21FF3C13"/>
    <w:rsid w:val="21FF47FB"/>
    <w:rsid w:val="22015BF2"/>
    <w:rsid w:val="22016D30"/>
    <w:rsid w:val="22074958"/>
    <w:rsid w:val="220A0993"/>
    <w:rsid w:val="220C3F53"/>
    <w:rsid w:val="220F7248"/>
    <w:rsid w:val="22101481"/>
    <w:rsid w:val="221548A1"/>
    <w:rsid w:val="221E2975"/>
    <w:rsid w:val="221E7C10"/>
    <w:rsid w:val="221F35F6"/>
    <w:rsid w:val="222146C2"/>
    <w:rsid w:val="222232D9"/>
    <w:rsid w:val="22235EDF"/>
    <w:rsid w:val="222504A8"/>
    <w:rsid w:val="22272FC8"/>
    <w:rsid w:val="22283A95"/>
    <w:rsid w:val="222D10ED"/>
    <w:rsid w:val="222D5CB8"/>
    <w:rsid w:val="22300594"/>
    <w:rsid w:val="22312822"/>
    <w:rsid w:val="22322598"/>
    <w:rsid w:val="22331C5C"/>
    <w:rsid w:val="22337590"/>
    <w:rsid w:val="22357C11"/>
    <w:rsid w:val="223922AE"/>
    <w:rsid w:val="223A7D55"/>
    <w:rsid w:val="223B2B9C"/>
    <w:rsid w:val="223D5227"/>
    <w:rsid w:val="223D7B89"/>
    <w:rsid w:val="22407168"/>
    <w:rsid w:val="224138E3"/>
    <w:rsid w:val="224215A1"/>
    <w:rsid w:val="22442051"/>
    <w:rsid w:val="224506F0"/>
    <w:rsid w:val="224655B5"/>
    <w:rsid w:val="224A41CE"/>
    <w:rsid w:val="224C23A4"/>
    <w:rsid w:val="22524A0E"/>
    <w:rsid w:val="225C78AF"/>
    <w:rsid w:val="225F4D28"/>
    <w:rsid w:val="225F6A24"/>
    <w:rsid w:val="226077FD"/>
    <w:rsid w:val="2261369D"/>
    <w:rsid w:val="22626E9B"/>
    <w:rsid w:val="226A6C1D"/>
    <w:rsid w:val="226D2E2F"/>
    <w:rsid w:val="227523BE"/>
    <w:rsid w:val="22755305"/>
    <w:rsid w:val="22756229"/>
    <w:rsid w:val="22793D1A"/>
    <w:rsid w:val="227A2E75"/>
    <w:rsid w:val="227D189A"/>
    <w:rsid w:val="22817B82"/>
    <w:rsid w:val="2289336A"/>
    <w:rsid w:val="228B1D19"/>
    <w:rsid w:val="228C023B"/>
    <w:rsid w:val="228D5525"/>
    <w:rsid w:val="22931254"/>
    <w:rsid w:val="2298145B"/>
    <w:rsid w:val="2299146F"/>
    <w:rsid w:val="22996D6D"/>
    <w:rsid w:val="229D7731"/>
    <w:rsid w:val="22A24D8B"/>
    <w:rsid w:val="22A631A9"/>
    <w:rsid w:val="22AE341B"/>
    <w:rsid w:val="22B02D86"/>
    <w:rsid w:val="22BB78FA"/>
    <w:rsid w:val="22BE6A5F"/>
    <w:rsid w:val="22C405EB"/>
    <w:rsid w:val="22C72817"/>
    <w:rsid w:val="22CF1579"/>
    <w:rsid w:val="22D04D00"/>
    <w:rsid w:val="22D062BE"/>
    <w:rsid w:val="22D36E7E"/>
    <w:rsid w:val="22D61441"/>
    <w:rsid w:val="22DC30FE"/>
    <w:rsid w:val="22E420FC"/>
    <w:rsid w:val="22E66EFB"/>
    <w:rsid w:val="22E85A7B"/>
    <w:rsid w:val="22E931F6"/>
    <w:rsid w:val="22EA15E8"/>
    <w:rsid w:val="22EA1817"/>
    <w:rsid w:val="22EB0E41"/>
    <w:rsid w:val="22ED5478"/>
    <w:rsid w:val="22F00527"/>
    <w:rsid w:val="22F85E4F"/>
    <w:rsid w:val="22FB1D18"/>
    <w:rsid w:val="22FC746B"/>
    <w:rsid w:val="230069A1"/>
    <w:rsid w:val="23013741"/>
    <w:rsid w:val="23037AB3"/>
    <w:rsid w:val="230762F3"/>
    <w:rsid w:val="2308156A"/>
    <w:rsid w:val="230F4904"/>
    <w:rsid w:val="23107507"/>
    <w:rsid w:val="231224C1"/>
    <w:rsid w:val="23152667"/>
    <w:rsid w:val="231A1D84"/>
    <w:rsid w:val="2321183A"/>
    <w:rsid w:val="23213850"/>
    <w:rsid w:val="2322277A"/>
    <w:rsid w:val="23225D1F"/>
    <w:rsid w:val="23227D51"/>
    <w:rsid w:val="2327593B"/>
    <w:rsid w:val="23284FBC"/>
    <w:rsid w:val="232B20B6"/>
    <w:rsid w:val="232C1A46"/>
    <w:rsid w:val="232D04B9"/>
    <w:rsid w:val="232F3364"/>
    <w:rsid w:val="23321F4F"/>
    <w:rsid w:val="233A752C"/>
    <w:rsid w:val="234231D5"/>
    <w:rsid w:val="2345420C"/>
    <w:rsid w:val="234617B2"/>
    <w:rsid w:val="234B268F"/>
    <w:rsid w:val="234E09F6"/>
    <w:rsid w:val="235232D9"/>
    <w:rsid w:val="23547F2B"/>
    <w:rsid w:val="23563FAC"/>
    <w:rsid w:val="235646BD"/>
    <w:rsid w:val="23564ED5"/>
    <w:rsid w:val="235A55CF"/>
    <w:rsid w:val="23633CCA"/>
    <w:rsid w:val="23643E35"/>
    <w:rsid w:val="236450FF"/>
    <w:rsid w:val="23671968"/>
    <w:rsid w:val="23694AE7"/>
    <w:rsid w:val="236B14AF"/>
    <w:rsid w:val="236C0D8F"/>
    <w:rsid w:val="236C7F7F"/>
    <w:rsid w:val="236F3C6A"/>
    <w:rsid w:val="23715C7B"/>
    <w:rsid w:val="23730A39"/>
    <w:rsid w:val="23746DC1"/>
    <w:rsid w:val="237870A7"/>
    <w:rsid w:val="237B5617"/>
    <w:rsid w:val="238327D6"/>
    <w:rsid w:val="23833BAE"/>
    <w:rsid w:val="238476D9"/>
    <w:rsid w:val="23863042"/>
    <w:rsid w:val="2387763B"/>
    <w:rsid w:val="238B1022"/>
    <w:rsid w:val="239032A5"/>
    <w:rsid w:val="2396335F"/>
    <w:rsid w:val="23965496"/>
    <w:rsid w:val="239C22B6"/>
    <w:rsid w:val="239E5354"/>
    <w:rsid w:val="23A4331E"/>
    <w:rsid w:val="23A45E74"/>
    <w:rsid w:val="23A600E1"/>
    <w:rsid w:val="23A61075"/>
    <w:rsid w:val="23A620CE"/>
    <w:rsid w:val="23AC3E84"/>
    <w:rsid w:val="23AD0C31"/>
    <w:rsid w:val="23AF5B44"/>
    <w:rsid w:val="23B42DA6"/>
    <w:rsid w:val="23B451F0"/>
    <w:rsid w:val="23B60C0E"/>
    <w:rsid w:val="23B70A70"/>
    <w:rsid w:val="23BA4EB7"/>
    <w:rsid w:val="23C10D62"/>
    <w:rsid w:val="23C1143B"/>
    <w:rsid w:val="23C17B6B"/>
    <w:rsid w:val="23C32400"/>
    <w:rsid w:val="23C41361"/>
    <w:rsid w:val="23C561FE"/>
    <w:rsid w:val="23C56FED"/>
    <w:rsid w:val="23CB131D"/>
    <w:rsid w:val="23CB2A49"/>
    <w:rsid w:val="23CB7D8D"/>
    <w:rsid w:val="23CB7DCE"/>
    <w:rsid w:val="23CE3D86"/>
    <w:rsid w:val="23CF5321"/>
    <w:rsid w:val="23D73BB6"/>
    <w:rsid w:val="23D95B8D"/>
    <w:rsid w:val="23DA79B7"/>
    <w:rsid w:val="23DA7C73"/>
    <w:rsid w:val="23DC5528"/>
    <w:rsid w:val="23E1364D"/>
    <w:rsid w:val="23E43BC2"/>
    <w:rsid w:val="23E50543"/>
    <w:rsid w:val="23E548B9"/>
    <w:rsid w:val="23E74664"/>
    <w:rsid w:val="23E77010"/>
    <w:rsid w:val="23EF1725"/>
    <w:rsid w:val="23F02714"/>
    <w:rsid w:val="23F167F0"/>
    <w:rsid w:val="23F24355"/>
    <w:rsid w:val="23F64587"/>
    <w:rsid w:val="23FD1A0F"/>
    <w:rsid w:val="23FF0962"/>
    <w:rsid w:val="2405287B"/>
    <w:rsid w:val="240D270E"/>
    <w:rsid w:val="240F3381"/>
    <w:rsid w:val="24102826"/>
    <w:rsid w:val="2416596A"/>
    <w:rsid w:val="241D243B"/>
    <w:rsid w:val="24226419"/>
    <w:rsid w:val="242312C8"/>
    <w:rsid w:val="24256C26"/>
    <w:rsid w:val="242705D1"/>
    <w:rsid w:val="2428720C"/>
    <w:rsid w:val="242A4510"/>
    <w:rsid w:val="242E210B"/>
    <w:rsid w:val="2432426A"/>
    <w:rsid w:val="243F6AF8"/>
    <w:rsid w:val="24407395"/>
    <w:rsid w:val="24424876"/>
    <w:rsid w:val="244649D7"/>
    <w:rsid w:val="244A1263"/>
    <w:rsid w:val="244D2321"/>
    <w:rsid w:val="24550A85"/>
    <w:rsid w:val="245652FD"/>
    <w:rsid w:val="24580CCE"/>
    <w:rsid w:val="246177A9"/>
    <w:rsid w:val="246447AC"/>
    <w:rsid w:val="24644CED"/>
    <w:rsid w:val="24647904"/>
    <w:rsid w:val="246D2147"/>
    <w:rsid w:val="246D3C39"/>
    <w:rsid w:val="24702560"/>
    <w:rsid w:val="24713EC5"/>
    <w:rsid w:val="24744143"/>
    <w:rsid w:val="24745813"/>
    <w:rsid w:val="24745B0C"/>
    <w:rsid w:val="247D2DAE"/>
    <w:rsid w:val="247F1D13"/>
    <w:rsid w:val="24844B37"/>
    <w:rsid w:val="248728EE"/>
    <w:rsid w:val="2488082A"/>
    <w:rsid w:val="2488223A"/>
    <w:rsid w:val="248B68F2"/>
    <w:rsid w:val="248B73ED"/>
    <w:rsid w:val="248C766F"/>
    <w:rsid w:val="24916FFF"/>
    <w:rsid w:val="24950DB2"/>
    <w:rsid w:val="24974B4D"/>
    <w:rsid w:val="249C5C5B"/>
    <w:rsid w:val="249E7C68"/>
    <w:rsid w:val="24A36544"/>
    <w:rsid w:val="24AA51DA"/>
    <w:rsid w:val="24AC2785"/>
    <w:rsid w:val="24AC3D54"/>
    <w:rsid w:val="24AD3FDA"/>
    <w:rsid w:val="24AD5C9A"/>
    <w:rsid w:val="24AF18C9"/>
    <w:rsid w:val="24AF2C76"/>
    <w:rsid w:val="24B17A1B"/>
    <w:rsid w:val="24B21CD5"/>
    <w:rsid w:val="24B74866"/>
    <w:rsid w:val="24B954DC"/>
    <w:rsid w:val="24BC4517"/>
    <w:rsid w:val="24C04A53"/>
    <w:rsid w:val="24C25F65"/>
    <w:rsid w:val="24C30026"/>
    <w:rsid w:val="24C9780D"/>
    <w:rsid w:val="24CD1F01"/>
    <w:rsid w:val="24CE799B"/>
    <w:rsid w:val="24CF7040"/>
    <w:rsid w:val="24D12DB8"/>
    <w:rsid w:val="24D1708F"/>
    <w:rsid w:val="24D24AA4"/>
    <w:rsid w:val="24D34EAF"/>
    <w:rsid w:val="24DD6D8A"/>
    <w:rsid w:val="24E04A1C"/>
    <w:rsid w:val="24E12D9E"/>
    <w:rsid w:val="24E201BD"/>
    <w:rsid w:val="24E3472E"/>
    <w:rsid w:val="24E349B3"/>
    <w:rsid w:val="24E40A00"/>
    <w:rsid w:val="24E513A4"/>
    <w:rsid w:val="24EB18E8"/>
    <w:rsid w:val="24EB3C4A"/>
    <w:rsid w:val="24EE3177"/>
    <w:rsid w:val="24F161C4"/>
    <w:rsid w:val="24F232FE"/>
    <w:rsid w:val="24F26953"/>
    <w:rsid w:val="24F844A8"/>
    <w:rsid w:val="24FA2B71"/>
    <w:rsid w:val="24FB0339"/>
    <w:rsid w:val="24FD0D9D"/>
    <w:rsid w:val="24FF007C"/>
    <w:rsid w:val="24FF7CAE"/>
    <w:rsid w:val="25014479"/>
    <w:rsid w:val="25030A01"/>
    <w:rsid w:val="250432A7"/>
    <w:rsid w:val="25072EDC"/>
    <w:rsid w:val="25085A81"/>
    <w:rsid w:val="250936F4"/>
    <w:rsid w:val="250D68D9"/>
    <w:rsid w:val="2510485B"/>
    <w:rsid w:val="25131E20"/>
    <w:rsid w:val="2513271C"/>
    <w:rsid w:val="25191A6C"/>
    <w:rsid w:val="25193BEA"/>
    <w:rsid w:val="251A1E29"/>
    <w:rsid w:val="251C2FD4"/>
    <w:rsid w:val="251E11F2"/>
    <w:rsid w:val="251E5921"/>
    <w:rsid w:val="251F6D56"/>
    <w:rsid w:val="25252EC7"/>
    <w:rsid w:val="252677C2"/>
    <w:rsid w:val="252832C9"/>
    <w:rsid w:val="25295BDD"/>
    <w:rsid w:val="252B496A"/>
    <w:rsid w:val="25353A60"/>
    <w:rsid w:val="253A70AC"/>
    <w:rsid w:val="253B4234"/>
    <w:rsid w:val="253E736B"/>
    <w:rsid w:val="25443000"/>
    <w:rsid w:val="254502C9"/>
    <w:rsid w:val="254659D6"/>
    <w:rsid w:val="254F1AC5"/>
    <w:rsid w:val="25536110"/>
    <w:rsid w:val="25555439"/>
    <w:rsid w:val="255767F8"/>
    <w:rsid w:val="255A5656"/>
    <w:rsid w:val="255D0387"/>
    <w:rsid w:val="256261F3"/>
    <w:rsid w:val="256A0F3F"/>
    <w:rsid w:val="256D4D43"/>
    <w:rsid w:val="256E748C"/>
    <w:rsid w:val="256F1B8F"/>
    <w:rsid w:val="256F22A0"/>
    <w:rsid w:val="257327DF"/>
    <w:rsid w:val="2576159E"/>
    <w:rsid w:val="257C0251"/>
    <w:rsid w:val="258D73CD"/>
    <w:rsid w:val="25901C30"/>
    <w:rsid w:val="2593459F"/>
    <w:rsid w:val="259612F7"/>
    <w:rsid w:val="25983E7C"/>
    <w:rsid w:val="259846D0"/>
    <w:rsid w:val="25997350"/>
    <w:rsid w:val="259A3621"/>
    <w:rsid w:val="259A474C"/>
    <w:rsid w:val="259A5124"/>
    <w:rsid w:val="25A209D2"/>
    <w:rsid w:val="25A26DCC"/>
    <w:rsid w:val="25A94623"/>
    <w:rsid w:val="25AA29A9"/>
    <w:rsid w:val="25AA5723"/>
    <w:rsid w:val="25AC6DB7"/>
    <w:rsid w:val="25AF5764"/>
    <w:rsid w:val="25B64E0C"/>
    <w:rsid w:val="25BA34FC"/>
    <w:rsid w:val="25BC0382"/>
    <w:rsid w:val="25C15CDE"/>
    <w:rsid w:val="25C16528"/>
    <w:rsid w:val="25C22F33"/>
    <w:rsid w:val="25CA3D18"/>
    <w:rsid w:val="25CC78D8"/>
    <w:rsid w:val="25CD1A90"/>
    <w:rsid w:val="25D32229"/>
    <w:rsid w:val="25D344BC"/>
    <w:rsid w:val="25D67B21"/>
    <w:rsid w:val="25DB2578"/>
    <w:rsid w:val="25DE167D"/>
    <w:rsid w:val="25E135DF"/>
    <w:rsid w:val="25E375B0"/>
    <w:rsid w:val="25EC4C34"/>
    <w:rsid w:val="25EF0B59"/>
    <w:rsid w:val="25F34697"/>
    <w:rsid w:val="25F3485D"/>
    <w:rsid w:val="25F56F46"/>
    <w:rsid w:val="26010892"/>
    <w:rsid w:val="26017974"/>
    <w:rsid w:val="26025726"/>
    <w:rsid w:val="260630D9"/>
    <w:rsid w:val="2606451C"/>
    <w:rsid w:val="260D16A4"/>
    <w:rsid w:val="260D21D4"/>
    <w:rsid w:val="260E2FCC"/>
    <w:rsid w:val="260F1921"/>
    <w:rsid w:val="2610007E"/>
    <w:rsid w:val="261071BC"/>
    <w:rsid w:val="26126C6B"/>
    <w:rsid w:val="26155E10"/>
    <w:rsid w:val="261F4499"/>
    <w:rsid w:val="26217ECB"/>
    <w:rsid w:val="26236549"/>
    <w:rsid w:val="262B06C5"/>
    <w:rsid w:val="26344654"/>
    <w:rsid w:val="26351C32"/>
    <w:rsid w:val="263573AB"/>
    <w:rsid w:val="26390BAB"/>
    <w:rsid w:val="263B6E32"/>
    <w:rsid w:val="263B713F"/>
    <w:rsid w:val="26400466"/>
    <w:rsid w:val="26410144"/>
    <w:rsid w:val="26484134"/>
    <w:rsid w:val="264B7061"/>
    <w:rsid w:val="264E79B4"/>
    <w:rsid w:val="26501D7F"/>
    <w:rsid w:val="26524D17"/>
    <w:rsid w:val="26567AF2"/>
    <w:rsid w:val="265757C1"/>
    <w:rsid w:val="265B1840"/>
    <w:rsid w:val="265F2821"/>
    <w:rsid w:val="26617437"/>
    <w:rsid w:val="266502B8"/>
    <w:rsid w:val="266605A6"/>
    <w:rsid w:val="2668008F"/>
    <w:rsid w:val="266E3873"/>
    <w:rsid w:val="26717FE3"/>
    <w:rsid w:val="26722901"/>
    <w:rsid w:val="26742CF2"/>
    <w:rsid w:val="26742E50"/>
    <w:rsid w:val="267A4F8A"/>
    <w:rsid w:val="26810DAC"/>
    <w:rsid w:val="26846565"/>
    <w:rsid w:val="268A1577"/>
    <w:rsid w:val="268A1FFB"/>
    <w:rsid w:val="268E4C2E"/>
    <w:rsid w:val="26902253"/>
    <w:rsid w:val="26920943"/>
    <w:rsid w:val="26975432"/>
    <w:rsid w:val="26993A8A"/>
    <w:rsid w:val="269E468F"/>
    <w:rsid w:val="26A0354D"/>
    <w:rsid w:val="26A70FD5"/>
    <w:rsid w:val="26AA5EB2"/>
    <w:rsid w:val="26AC17EF"/>
    <w:rsid w:val="26B35123"/>
    <w:rsid w:val="26B67A03"/>
    <w:rsid w:val="26B7069E"/>
    <w:rsid w:val="26BE05B2"/>
    <w:rsid w:val="26BE7871"/>
    <w:rsid w:val="26C05EC1"/>
    <w:rsid w:val="26C07B9C"/>
    <w:rsid w:val="26C127A8"/>
    <w:rsid w:val="26C14AFB"/>
    <w:rsid w:val="26C246CA"/>
    <w:rsid w:val="26C40887"/>
    <w:rsid w:val="26C5376C"/>
    <w:rsid w:val="26C6201A"/>
    <w:rsid w:val="26C90DF6"/>
    <w:rsid w:val="26C9300D"/>
    <w:rsid w:val="26CE1CB5"/>
    <w:rsid w:val="26D0563C"/>
    <w:rsid w:val="26D71293"/>
    <w:rsid w:val="26DB4118"/>
    <w:rsid w:val="26DC1B9C"/>
    <w:rsid w:val="26DE70BD"/>
    <w:rsid w:val="26E518CF"/>
    <w:rsid w:val="26EA0797"/>
    <w:rsid w:val="26EA4429"/>
    <w:rsid w:val="26ED6B1B"/>
    <w:rsid w:val="26F36DE7"/>
    <w:rsid w:val="26F46520"/>
    <w:rsid w:val="26FD48C9"/>
    <w:rsid w:val="2704315B"/>
    <w:rsid w:val="270737A1"/>
    <w:rsid w:val="27080252"/>
    <w:rsid w:val="270E70F2"/>
    <w:rsid w:val="270F07A5"/>
    <w:rsid w:val="270F6B58"/>
    <w:rsid w:val="27105579"/>
    <w:rsid w:val="271059C4"/>
    <w:rsid w:val="2712723C"/>
    <w:rsid w:val="27127973"/>
    <w:rsid w:val="27142578"/>
    <w:rsid w:val="27172350"/>
    <w:rsid w:val="27174E23"/>
    <w:rsid w:val="271940F2"/>
    <w:rsid w:val="271F57B9"/>
    <w:rsid w:val="272311A3"/>
    <w:rsid w:val="272408B6"/>
    <w:rsid w:val="272A787B"/>
    <w:rsid w:val="272E1A11"/>
    <w:rsid w:val="272F1DFE"/>
    <w:rsid w:val="272F6C1A"/>
    <w:rsid w:val="273036CA"/>
    <w:rsid w:val="273446EC"/>
    <w:rsid w:val="27366BEA"/>
    <w:rsid w:val="27372B14"/>
    <w:rsid w:val="27385949"/>
    <w:rsid w:val="27394794"/>
    <w:rsid w:val="273F2E64"/>
    <w:rsid w:val="27431A2F"/>
    <w:rsid w:val="27435E00"/>
    <w:rsid w:val="27465726"/>
    <w:rsid w:val="27485822"/>
    <w:rsid w:val="27493639"/>
    <w:rsid w:val="274A649E"/>
    <w:rsid w:val="274B345B"/>
    <w:rsid w:val="274C5D4A"/>
    <w:rsid w:val="274C6520"/>
    <w:rsid w:val="274F46A0"/>
    <w:rsid w:val="275032E4"/>
    <w:rsid w:val="27536B3B"/>
    <w:rsid w:val="27576CAB"/>
    <w:rsid w:val="27594231"/>
    <w:rsid w:val="276A0CFB"/>
    <w:rsid w:val="276B579A"/>
    <w:rsid w:val="276C4B47"/>
    <w:rsid w:val="276F7ABA"/>
    <w:rsid w:val="27777E0B"/>
    <w:rsid w:val="27791468"/>
    <w:rsid w:val="277A680E"/>
    <w:rsid w:val="277B771B"/>
    <w:rsid w:val="277C6C1E"/>
    <w:rsid w:val="277D49F3"/>
    <w:rsid w:val="278462E6"/>
    <w:rsid w:val="278871A2"/>
    <w:rsid w:val="278A738B"/>
    <w:rsid w:val="278F4EF0"/>
    <w:rsid w:val="27922C32"/>
    <w:rsid w:val="27924C2C"/>
    <w:rsid w:val="27A30EF4"/>
    <w:rsid w:val="27A7646E"/>
    <w:rsid w:val="27A90A0A"/>
    <w:rsid w:val="27AA441C"/>
    <w:rsid w:val="27AB08CA"/>
    <w:rsid w:val="27AC4B52"/>
    <w:rsid w:val="27AE4A95"/>
    <w:rsid w:val="27B03D8F"/>
    <w:rsid w:val="27B76A0F"/>
    <w:rsid w:val="27BE48C1"/>
    <w:rsid w:val="27C677F8"/>
    <w:rsid w:val="27D14834"/>
    <w:rsid w:val="27D15283"/>
    <w:rsid w:val="27D8682E"/>
    <w:rsid w:val="27D93345"/>
    <w:rsid w:val="27DC73CF"/>
    <w:rsid w:val="27E33B71"/>
    <w:rsid w:val="27E96585"/>
    <w:rsid w:val="27EC02FE"/>
    <w:rsid w:val="27ED5C0B"/>
    <w:rsid w:val="27EE5E57"/>
    <w:rsid w:val="27F50BB7"/>
    <w:rsid w:val="27F5754F"/>
    <w:rsid w:val="27FA12B5"/>
    <w:rsid w:val="27FD0EC5"/>
    <w:rsid w:val="27FF04AD"/>
    <w:rsid w:val="27FF054A"/>
    <w:rsid w:val="280262AF"/>
    <w:rsid w:val="28055729"/>
    <w:rsid w:val="28057F56"/>
    <w:rsid w:val="28070BBB"/>
    <w:rsid w:val="28077221"/>
    <w:rsid w:val="28134297"/>
    <w:rsid w:val="281742B8"/>
    <w:rsid w:val="28182F35"/>
    <w:rsid w:val="281F2751"/>
    <w:rsid w:val="2822043E"/>
    <w:rsid w:val="2824647D"/>
    <w:rsid w:val="282552CE"/>
    <w:rsid w:val="282A66F4"/>
    <w:rsid w:val="282F3F6C"/>
    <w:rsid w:val="28314F74"/>
    <w:rsid w:val="283256DA"/>
    <w:rsid w:val="28337F88"/>
    <w:rsid w:val="2836141F"/>
    <w:rsid w:val="28365322"/>
    <w:rsid w:val="28370040"/>
    <w:rsid w:val="28372EE5"/>
    <w:rsid w:val="283B383F"/>
    <w:rsid w:val="283F6865"/>
    <w:rsid w:val="28452F47"/>
    <w:rsid w:val="28460B3D"/>
    <w:rsid w:val="2847089C"/>
    <w:rsid w:val="28485207"/>
    <w:rsid w:val="284B6F83"/>
    <w:rsid w:val="284D4D2A"/>
    <w:rsid w:val="284E5469"/>
    <w:rsid w:val="284F1589"/>
    <w:rsid w:val="28500F25"/>
    <w:rsid w:val="28514977"/>
    <w:rsid w:val="285B0208"/>
    <w:rsid w:val="285B117B"/>
    <w:rsid w:val="2865224F"/>
    <w:rsid w:val="286D79A3"/>
    <w:rsid w:val="28742E77"/>
    <w:rsid w:val="28743334"/>
    <w:rsid w:val="287635E3"/>
    <w:rsid w:val="28793E2F"/>
    <w:rsid w:val="287C28EC"/>
    <w:rsid w:val="287E5CC1"/>
    <w:rsid w:val="287F3EE8"/>
    <w:rsid w:val="28810DCD"/>
    <w:rsid w:val="288224A1"/>
    <w:rsid w:val="288633C0"/>
    <w:rsid w:val="28883EFE"/>
    <w:rsid w:val="28895C51"/>
    <w:rsid w:val="288A49AD"/>
    <w:rsid w:val="288B6B49"/>
    <w:rsid w:val="28917622"/>
    <w:rsid w:val="28992C28"/>
    <w:rsid w:val="289B148D"/>
    <w:rsid w:val="289B26BF"/>
    <w:rsid w:val="289E6D51"/>
    <w:rsid w:val="289F5806"/>
    <w:rsid w:val="28A16B6E"/>
    <w:rsid w:val="28A21937"/>
    <w:rsid w:val="28A82450"/>
    <w:rsid w:val="28AA5FA4"/>
    <w:rsid w:val="28AB71EF"/>
    <w:rsid w:val="28AC3DD5"/>
    <w:rsid w:val="28B33EAA"/>
    <w:rsid w:val="28C40BFD"/>
    <w:rsid w:val="28C44E12"/>
    <w:rsid w:val="28C558E7"/>
    <w:rsid w:val="28C93665"/>
    <w:rsid w:val="28C9602A"/>
    <w:rsid w:val="28C96125"/>
    <w:rsid w:val="28CE05E9"/>
    <w:rsid w:val="28CE58F2"/>
    <w:rsid w:val="28CF343C"/>
    <w:rsid w:val="28D337D9"/>
    <w:rsid w:val="28D42734"/>
    <w:rsid w:val="28D541AB"/>
    <w:rsid w:val="28D550F3"/>
    <w:rsid w:val="28D7709F"/>
    <w:rsid w:val="28D82C50"/>
    <w:rsid w:val="28D94AD5"/>
    <w:rsid w:val="28DD6339"/>
    <w:rsid w:val="28DE5AE3"/>
    <w:rsid w:val="28DF235B"/>
    <w:rsid w:val="28E05DBF"/>
    <w:rsid w:val="28E26E73"/>
    <w:rsid w:val="28E374CF"/>
    <w:rsid w:val="28E63082"/>
    <w:rsid w:val="28EC0CF5"/>
    <w:rsid w:val="28EE405B"/>
    <w:rsid w:val="28F02049"/>
    <w:rsid w:val="28F119E9"/>
    <w:rsid w:val="28F15F7D"/>
    <w:rsid w:val="28F26308"/>
    <w:rsid w:val="28F561E0"/>
    <w:rsid w:val="28F734E5"/>
    <w:rsid w:val="28FE3B29"/>
    <w:rsid w:val="290008AA"/>
    <w:rsid w:val="290C388A"/>
    <w:rsid w:val="291107B8"/>
    <w:rsid w:val="291352CF"/>
    <w:rsid w:val="291707C8"/>
    <w:rsid w:val="29171601"/>
    <w:rsid w:val="29225320"/>
    <w:rsid w:val="29251D95"/>
    <w:rsid w:val="292D6717"/>
    <w:rsid w:val="29345AB1"/>
    <w:rsid w:val="29346AFE"/>
    <w:rsid w:val="2934720A"/>
    <w:rsid w:val="29384B65"/>
    <w:rsid w:val="293D67EE"/>
    <w:rsid w:val="294731E5"/>
    <w:rsid w:val="29481E13"/>
    <w:rsid w:val="2949483F"/>
    <w:rsid w:val="294E6D31"/>
    <w:rsid w:val="29522358"/>
    <w:rsid w:val="29532A9E"/>
    <w:rsid w:val="295469C6"/>
    <w:rsid w:val="295663BB"/>
    <w:rsid w:val="295C59E4"/>
    <w:rsid w:val="29694BE6"/>
    <w:rsid w:val="296A15A7"/>
    <w:rsid w:val="297220AF"/>
    <w:rsid w:val="29735ACC"/>
    <w:rsid w:val="297411CA"/>
    <w:rsid w:val="29753629"/>
    <w:rsid w:val="29784666"/>
    <w:rsid w:val="297B23A3"/>
    <w:rsid w:val="297C050A"/>
    <w:rsid w:val="297C4230"/>
    <w:rsid w:val="297D304E"/>
    <w:rsid w:val="297D4D5E"/>
    <w:rsid w:val="298076E1"/>
    <w:rsid w:val="29843020"/>
    <w:rsid w:val="29856A91"/>
    <w:rsid w:val="298F70F2"/>
    <w:rsid w:val="299035A2"/>
    <w:rsid w:val="29905280"/>
    <w:rsid w:val="29906323"/>
    <w:rsid w:val="2997430B"/>
    <w:rsid w:val="29980364"/>
    <w:rsid w:val="29980DD2"/>
    <w:rsid w:val="29983DC7"/>
    <w:rsid w:val="299D11D2"/>
    <w:rsid w:val="299D5881"/>
    <w:rsid w:val="299F14CD"/>
    <w:rsid w:val="29A4096E"/>
    <w:rsid w:val="29A72BBA"/>
    <w:rsid w:val="29A863FD"/>
    <w:rsid w:val="29AB451A"/>
    <w:rsid w:val="29AD6740"/>
    <w:rsid w:val="29AD6BD0"/>
    <w:rsid w:val="29BB6517"/>
    <w:rsid w:val="29BC6644"/>
    <w:rsid w:val="29C04412"/>
    <w:rsid w:val="29C1657D"/>
    <w:rsid w:val="29CE1838"/>
    <w:rsid w:val="29CF7FBC"/>
    <w:rsid w:val="29D04038"/>
    <w:rsid w:val="29D76FCD"/>
    <w:rsid w:val="29D90030"/>
    <w:rsid w:val="29DD2046"/>
    <w:rsid w:val="29DF340C"/>
    <w:rsid w:val="29E07040"/>
    <w:rsid w:val="29E45258"/>
    <w:rsid w:val="29E63A84"/>
    <w:rsid w:val="29E72409"/>
    <w:rsid w:val="29E74860"/>
    <w:rsid w:val="29E92974"/>
    <w:rsid w:val="29E96DA6"/>
    <w:rsid w:val="29EB2DF9"/>
    <w:rsid w:val="29F05E83"/>
    <w:rsid w:val="29F17B51"/>
    <w:rsid w:val="29F236EB"/>
    <w:rsid w:val="29F74459"/>
    <w:rsid w:val="29F84DE7"/>
    <w:rsid w:val="29F86C9A"/>
    <w:rsid w:val="29F979DF"/>
    <w:rsid w:val="29FA44A2"/>
    <w:rsid w:val="29FB7B22"/>
    <w:rsid w:val="29FC4EF1"/>
    <w:rsid w:val="2A0063AE"/>
    <w:rsid w:val="2A006E25"/>
    <w:rsid w:val="2A03516C"/>
    <w:rsid w:val="2A0635CB"/>
    <w:rsid w:val="2A096905"/>
    <w:rsid w:val="2A0D1373"/>
    <w:rsid w:val="2A0E4587"/>
    <w:rsid w:val="2A11044F"/>
    <w:rsid w:val="2A183B26"/>
    <w:rsid w:val="2A1C5113"/>
    <w:rsid w:val="2A203282"/>
    <w:rsid w:val="2A243780"/>
    <w:rsid w:val="2A2702CA"/>
    <w:rsid w:val="2A2B016A"/>
    <w:rsid w:val="2A2B7DCE"/>
    <w:rsid w:val="2A2D36C1"/>
    <w:rsid w:val="2A343544"/>
    <w:rsid w:val="2A37379D"/>
    <w:rsid w:val="2A3F5C6F"/>
    <w:rsid w:val="2A4205E8"/>
    <w:rsid w:val="2A42382D"/>
    <w:rsid w:val="2A4A14A4"/>
    <w:rsid w:val="2A4A47EC"/>
    <w:rsid w:val="2A507915"/>
    <w:rsid w:val="2A546B62"/>
    <w:rsid w:val="2A5566B1"/>
    <w:rsid w:val="2A57736F"/>
    <w:rsid w:val="2A58762B"/>
    <w:rsid w:val="2A5A739A"/>
    <w:rsid w:val="2A5B2522"/>
    <w:rsid w:val="2A5B370C"/>
    <w:rsid w:val="2A5C5AFF"/>
    <w:rsid w:val="2A607374"/>
    <w:rsid w:val="2A6076CF"/>
    <w:rsid w:val="2A651C54"/>
    <w:rsid w:val="2A7054DE"/>
    <w:rsid w:val="2A71466C"/>
    <w:rsid w:val="2A7157BF"/>
    <w:rsid w:val="2A7C2117"/>
    <w:rsid w:val="2A7C4305"/>
    <w:rsid w:val="2A80696A"/>
    <w:rsid w:val="2A814DD6"/>
    <w:rsid w:val="2A862EF5"/>
    <w:rsid w:val="2A877C9D"/>
    <w:rsid w:val="2A8A57F3"/>
    <w:rsid w:val="2A8B118C"/>
    <w:rsid w:val="2A9065E0"/>
    <w:rsid w:val="2A961621"/>
    <w:rsid w:val="2A991D93"/>
    <w:rsid w:val="2A996494"/>
    <w:rsid w:val="2A9A0ACB"/>
    <w:rsid w:val="2AAA7B62"/>
    <w:rsid w:val="2AAC4CCE"/>
    <w:rsid w:val="2AB042F4"/>
    <w:rsid w:val="2AB255ED"/>
    <w:rsid w:val="2AC050AB"/>
    <w:rsid w:val="2AC73B1C"/>
    <w:rsid w:val="2AC74BBC"/>
    <w:rsid w:val="2AD365FC"/>
    <w:rsid w:val="2AD412C2"/>
    <w:rsid w:val="2AD8589F"/>
    <w:rsid w:val="2ADB3F2B"/>
    <w:rsid w:val="2ADE03C0"/>
    <w:rsid w:val="2ADE43EF"/>
    <w:rsid w:val="2AE01271"/>
    <w:rsid w:val="2AE10800"/>
    <w:rsid w:val="2AE51D72"/>
    <w:rsid w:val="2AE5288B"/>
    <w:rsid w:val="2AE53F17"/>
    <w:rsid w:val="2AE610DE"/>
    <w:rsid w:val="2AEA03BD"/>
    <w:rsid w:val="2AEE25A8"/>
    <w:rsid w:val="2AF16D90"/>
    <w:rsid w:val="2AF743BA"/>
    <w:rsid w:val="2AFB2251"/>
    <w:rsid w:val="2AFB2411"/>
    <w:rsid w:val="2AFD06D5"/>
    <w:rsid w:val="2AFD59FB"/>
    <w:rsid w:val="2B00162F"/>
    <w:rsid w:val="2B044DB2"/>
    <w:rsid w:val="2B0710A2"/>
    <w:rsid w:val="2B104514"/>
    <w:rsid w:val="2B184D47"/>
    <w:rsid w:val="2B1E4730"/>
    <w:rsid w:val="2B1F347A"/>
    <w:rsid w:val="2B2E2686"/>
    <w:rsid w:val="2B306F2B"/>
    <w:rsid w:val="2B335BC7"/>
    <w:rsid w:val="2B341A8A"/>
    <w:rsid w:val="2B366463"/>
    <w:rsid w:val="2B3B4D56"/>
    <w:rsid w:val="2B3D71C8"/>
    <w:rsid w:val="2B3E2E92"/>
    <w:rsid w:val="2B3E73B3"/>
    <w:rsid w:val="2B417516"/>
    <w:rsid w:val="2B4452AD"/>
    <w:rsid w:val="2B494EAA"/>
    <w:rsid w:val="2B4A71F9"/>
    <w:rsid w:val="2B4B46FD"/>
    <w:rsid w:val="2B4B53CC"/>
    <w:rsid w:val="2B4C0365"/>
    <w:rsid w:val="2B4E5C61"/>
    <w:rsid w:val="2B4E601D"/>
    <w:rsid w:val="2B514A0E"/>
    <w:rsid w:val="2B53540D"/>
    <w:rsid w:val="2B5E1367"/>
    <w:rsid w:val="2B62427C"/>
    <w:rsid w:val="2B633418"/>
    <w:rsid w:val="2B640E34"/>
    <w:rsid w:val="2B6F7865"/>
    <w:rsid w:val="2B7054F4"/>
    <w:rsid w:val="2B734A2C"/>
    <w:rsid w:val="2B745631"/>
    <w:rsid w:val="2B746802"/>
    <w:rsid w:val="2B7978F2"/>
    <w:rsid w:val="2B7E05A2"/>
    <w:rsid w:val="2B8052D2"/>
    <w:rsid w:val="2B80581D"/>
    <w:rsid w:val="2B880DD4"/>
    <w:rsid w:val="2B887884"/>
    <w:rsid w:val="2B8C35C5"/>
    <w:rsid w:val="2B8E2E02"/>
    <w:rsid w:val="2B8E5DD6"/>
    <w:rsid w:val="2B905CB5"/>
    <w:rsid w:val="2B911BF2"/>
    <w:rsid w:val="2B9844AA"/>
    <w:rsid w:val="2B996D61"/>
    <w:rsid w:val="2B9E0E5D"/>
    <w:rsid w:val="2B9F07BD"/>
    <w:rsid w:val="2BA01237"/>
    <w:rsid w:val="2BA40897"/>
    <w:rsid w:val="2BA544FC"/>
    <w:rsid w:val="2BA970C9"/>
    <w:rsid w:val="2BAC3954"/>
    <w:rsid w:val="2BB621B2"/>
    <w:rsid w:val="2BB94B97"/>
    <w:rsid w:val="2BB956FD"/>
    <w:rsid w:val="2BBB05DE"/>
    <w:rsid w:val="2BBE5B05"/>
    <w:rsid w:val="2BC274E8"/>
    <w:rsid w:val="2BC63159"/>
    <w:rsid w:val="2BCA39C8"/>
    <w:rsid w:val="2BD52955"/>
    <w:rsid w:val="2BDF52C8"/>
    <w:rsid w:val="2BE05F44"/>
    <w:rsid w:val="2BE102BA"/>
    <w:rsid w:val="2BE41011"/>
    <w:rsid w:val="2BE53C04"/>
    <w:rsid w:val="2BEB2D44"/>
    <w:rsid w:val="2BEC33A4"/>
    <w:rsid w:val="2BEF066D"/>
    <w:rsid w:val="2BF06399"/>
    <w:rsid w:val="2BF07FDD"/>
    <w:rsid w:val="2BF22976"/>
    <w:rsid w:val="2BF41E56"/>
    <w:rsid w:val="2BF96320"/>
    <w:rsid w:val="2BFB0BE0"/>
    <w:rsid w:val="2BFD39F0"/>
    <w:rsid w:val="2BFE2709"/>
    <w:rsid w:val="2BFF25D7"/>
    <w:rsid w:val="2C02065E"/>
    <w:rsid w:val="2C0423E7"/>
    <w:rsid w:val="2C054E23"/>
    <w:rsid w:val="2C0C15FA"/>
    <w:rsid w:val="2C1207E7"/>
    <w:rsid w:val="2C165EF1"/>
    <w:rsid w:val="2C1B1F1E"/>
    <w:rsid w:val="2C1D31A9"/>
    <w:rsid w:val="2C1F4B3B"/>
    <w:rsid w:val="2C205236"/>
    <w:rsid w:val="2C213E28"/>
    <w:rsid w:val="2C2436E1"/>
    <w:rsid w:val="2C257947"/>
    <w:rsid w:val="2C270755"/>
    <w:rsid w:val="2C285E92"/>
    <w:rsid w:val="2C2A795C"/>
    <w:rsid w:val="2C2C495E"/>
    <w:rsid w:val="2C2D3C63"/>
    <w:rsid w:val="2C324B8F"/>
    <w:rsid w:val="2C365912"/>
    <w:rsid w:val="2C3711E5"/>
    <w:rsid w:val="2C384A0E"/>
    <w:rsid w:val="2C3D14CE"/>
    <w:rsid w:val="2C3F7BE0"/>
    <w:rsid w:val="2C40057C"/>
    <w:rsid w:val="2C4601A5"/>
    <w:rsid w:val="2C4F3690"/>
    <w:rsid w:val="2C532D97"/>
    <w:rsid w:val="2C544B54"/>
    <w:rsid w:val="2C580393"/>
    <w:rsid w:val="2C5A65B3"/>
    <w:rsid w:val="2C5C1037"/>
    <w:rsid w:val="2C5D43E7"/>
    <w:rsid w:val="2C7000BB"/>
    <w:rsid w:val="2C723AC7"/>
    <w:rsid w:val="2C755325"/>
    <w:rsid w:val="2C767452"/>
    <w:rsid w:val="2C78152D"/>
    <w:rsid w:val="2C7E0667"/>
    <w:rsid w:val="2C8152F4"/>
    <w:rsid w:val="2C8560E7"/>
    <w:rsid w:val="2C89323A"/>
    <w:rsid w:val="2C8D6DF5"/>
    <w:rsid w:val="2C8F036B"/>
    <w:rsid w:val="2C8F6935"/>
    <w:rsid w:val="2C910A79"/>
    <w:rsid w:val="2C946B75"/>
    <w:rsid w:val="2C986747"/>
    <w:rsid w:val="2C990675"/>
    <w:rsid w:val="2C993973"/>
    <w:rsid w:val="2C9C4501"/>
    <w:rsid w:val="2C9F2401"/>
    <w:rsid w:val="2C9F281B"/>
    <w:rsid w:val="2C9F6FFA"/>
    <w:rsid w:val="2CA076C5"/>
    <w:rsid w:val="2CA6449B"/>
    <w:rsid w:val="2CA72E1B"/>
    <w:rsid w:val="2CAE2A69"/>
    <w:rsid w:val="2CAE3D17"/>
    <w:rsid w:val="2CB0250A"/>
    <w:rsid w:val="2CB03FBE"/>
    <w:rsid w:val="2CB25599"/>
    <w:rsid w:val="2CB96DB7"/>
    <w:rsid w:val="2CBD5272"/>
    <w:rsid w:val="2CBE2B31"/>
    <w:rsid w:val="2CC109F9"/>
    <w:rsid w:val="2CC93A30"/>
    <w:rsid w:val="2CD32D09"/>
    <w:rsid w:val="2CD3611B"/>
    <w:rsid w:val="2CD571DE"/>
    <w:rsid w:val="2CDB1747"/>
    <w:rsid w:val="2CDB37F0"/>
    <w:rsid w:val="2CDC5BDC"/>
    <w:rsid w:val="2CDD3CF8"/>
    <w:rsid w:val="2CDF5697"/>
    <w:rsid w:val="2CE17E09"/>
    <w:rsid w:val="2CE33A28"/>
    <w:rsid w:val="2CE628EC"/>
    <w:rsid w:val="2CE85469"/>
    <w:rsid w:val="2CEC0B28"/>
    <w:rsid w:val="2CF06A33"/>
    <w:rsid w:val="2CF33C19"/>
    <w:rsid w:val="2CF3477C"/>
    <w:rsid w:val="2CF50773"/>
    <w:rsid w:val="2CF60951"/>
    <w:rsid w:val="2CF829C6"/>
    <w:rsid w:val="2CFE5B29"/>
    <w:rsid w:val="2D00260F"/>
    <w:rsid w:val="2D017A21"/>
    <w:rsid w:val="2D072907"/>
    <w:rsid w:val="2D075FE8"/>
    <w:rsid w:val="2D121490"/>
    <w:rsid w:val="2D14218C"/>
    <w:rsid w:val="2D155D1F"/>
    <w:rsid w:val="2D17041E"/>
    <w:rsid w:val="2D1C5053"/>
    <w:rsid w:val="2D1E280A"/>
    <w:rsid w:val="2D1E3248"/>
    <w:rsid w:val="2D2105DE"/>
    <w:rsid w:val="2D2170E3"/>
    <w:rsid w:val="2D234CE0"/>
    <w:rsid w:val="2D251751"/>
    <w:rsid w:val="2D284D74"/>
    <w:rsid w:val="2D2A6F17"/>
    <w:rsid w:val="2D2C1A1C"/>
    <w:rsid w:val="2D2E5DB4"/>
    <w:rsid w:val="2D30175F"/>
    <w:rsid w:val="2D3426C6"/>
    <w:rsid w:val="2D3620F4"/>
    <w:rsid w:val="2D3913F2"/>
    <w:rsid w:val="2D3B2DDC"/>
    <w:rsid w:val="2D3D1CB5"/>
    <w:rsid w:val="2D432D91"/>
    <w:rsid w:val="2D433277"/>
    <w:rsid w:val="2D49466F"/>
    <w:rsid w:val="2D4A319F"/>
    <w:rsid w:val="2D4C54AA"/>
    <w:rsid w:val="2D4E3B11"/>
    <w:rsid w:val="2D5402F9"/>
    <w:rsid w:val="2D54524A"/>
    <w:rsid w:val="2D54682E"/>
    <w:rsid w:val="2D5635BD"/>
    <w:rsid w:val="2D5715EB"/>
    <w:rsid w:val="2D5A38A0"/>
    <w:rsid w:val="2D5C5148"/>
    <w:rsid w:val="2D6524A0"/>
    <w:rsid w:val="2D672815"/>
    <w:rsid w:val="2D6867A7"/>
    <w:rsid w:val="2D696206"/>
    <w:rsid w:val="2D6B14C8"/>
    <w:rsid w:val="2D6C7296"/>
    <w:rsid w:val="2D6E1945"/>
    <w:rsid w:val="2D705E61"/>
    <w:rsid w:val="2D72219F"/>
    <w:rsid w:val="2D750092"/>
    <w:rsid w:val="2D7619B0"/>
    <w:rsid w:val="2D783FDB"/>
    <w:rsid w:val="2D792475"/>
    <w:rsid w:val="2D812C8E"/>
    <w:rsid w:val="2D816B99"/>
    <w:rsid w:val="2D820D38"/>
    <w:rsid w:val="2D867A83"/>
    <w:rsid w:val="2D881724"/>
    <w:rsid w:val="2D88625F"/>
    <w:rsid w:val="2D8E5EC4"/>
    <w:rsid w:val="2D9364E4"/>
    <w:rsid w:val="2D976D29"/>
    <w:rsid w:val="2D990B81"/>
    <w:rsid w:val="2D9D5BB5"/>
    <w:rsid w:val="2D9E5786"/>
    <w:rsid w:val="2D9E5BA9"/>
    <w:rsid w:val="2D9E6DCD"/>
    <w:rsid w:val="2DA422A5"/>
    <w:rsid w:val="2DA454A1"/>
    <w:rsid w:val="2DA92EC5"/>
    <w:rsid w:val="2DAB2D51"/>
    <w:rsid w:val="2DB25275"/>
    <w:rsid w:val="2DB7359F"/>
    <w:rsid w:val="2DBC2A8D"/>
    <w:rsid w:val="2DC0193E"/>
    <w:rsid w:val="2DC71CDC"/>
    <w:rsid w:val="2DCB164E"/>
    <w:rsid w:val="2DCB4527"/>
    <w:rsid w:val="2DCE7EE4"/>
    <w:rsid w:val="2DD03CAB"/>
    <w:rsid w:val="2DD54358"/>
    <w:rsid w:val="2DD9719F"/>
    <w:rsid w:val="2DDA3BB8"/>
    <w:rsid w:val="2DDC7DE2"/>
    <w:rsid w:val="2DE23725"/>
    <w:rsid w:val="2DE541D5"/>
    <w:rsid w:val="2DE736FD"/>
    <w:rsid w:val="2DE824A4"/>
    <w:rsid w:val="2DEA0A3E"/>
    <w:rsid w:val="2DEE6BF9"/>
    <w:rsid w:val="2DEE768C"/>
    <w:rsid w:val="2DF81372"/>
    <w:rsid w:val="2DF87533"/>
    <w:rsid w:val="2DFC660C"/>
    <w:rsid w:val="2DFC7CD5"/>
    <w:rsid w:val="2E0538D2"/>
    <w:rsid w:val="2E0742C7"/>
    <w:rsid w:val="2E0945D7"/>
    <w:rsid w:val="2E0B7ED3"/>
    <w:rsid w:val="2E10253B"/>
    <w:rsid w:val="2E111121"/>
    <w:rsid w:val="2E1115E5"/>
    <w:rsid w:val="2E151E19"/>
    <w:rsid w:val="2E1B2CB4"/>
    <w:rsid w:val="2E1E655F"/>
    <w:rsid w:val="2E213A06"/>
    <w:rsid w:val="2E2526FB"/>
    <w:rsid w:val="2E2D2705"/>
    <w:rsid w:val="2E347CEF"/>
    <w:rsid w:val="2E36284A"/>
    <w:rsid w:val="2E381FC5"/>
    <w:rsid w:val="2E3831EF"/>
    <w:rsid w:val="2E394651"/>
    <w:rsid w:val="2E3A51DE"/>
    <w:rsid w:val="2E3E2F73"/>
    <w:rsid w:val="2E3F0288"/>
    <w:rsid w:val="2E484713"/>
    <w:rsid w:val="2E4D1EE4"/>
    <w:rsid w:val="2E516D5F"/>
    <w:rsid w:val="2E541C68"/>
    <w:rsid w:val="2E5A00BC"/>
    <w:rsid w:val="2E5C47ED"/>
    <w:rsid w:val="2E5D6D90"/>
    <w:rsid w:val="2E5F65CE"/>
    <w:rsid w:val="2E610AA2"/>
    <w:rsid w:val="2E64262D"/>
    <w:rsid w:val="2E6669A2"/>
    <w:rsid w:val="2E690801"/>
    <w:rsid w:val="2E6F0273"/>
    <w:rsid w:val="2E740C3D"/>
    <w:rsid w:val="2E7638FB"/>
    <w:rsid w:val="2E7E6BC0"/>
    <w:rsid w:val="2E7F0F0A"/>
    <w:rsid w:val="2E7F159A"/>
    <w:rsid w:val="2E903258"/>
    <w:rsid w:val="2E911985"/>
    <w:rsid w:val="2E913215"/>
    <w:rsid w:val="2E921055"/>
    <w:rsid w:val="2E930D98"/>
    <w:rsid w:val="2E9404D3"/>
    <w:rsid w:val="2E943C2F"/>
    <w:rsid w:val="2E972942"/>
    <w:rsid w:val="2E974F59"/>
    <w:rsid w:val="2E990BC4"/>
    <w:rsid w:val="2E9A580A"/>
    <w:rsid w:val="2E9B3F46"/>
    <w:rsid w:val="2E9B44A9"/>
    <w:rsid w:val="2E9E4149"/>
    <w:rsid w:val="2EA04243"/>
    <w:rsid w:val="2EA451D1"/>
    <w:rsid w:val="2EA512CA"/>
    <w:rsid w:val="2EA52884"/>
    <w:rsid w:val="2EA73D8B"/>
    <w:rsid w:val="2EA81B4C"/>
    <w:rsid w:val="2EA95A13"/>
    <w:rsid w:val="2EAD3726"/>
    <w:rsid w:val="2EB00564"/>
    <w:rsid w:val="2EB1268F"/>
    <w:rsid w:val="2EB27269"/>
    <w:rsid w:val="2EB52683"/>
    <w:rsid w:val="2EBF33E8"/>
    <w:rsid w:val="2EC2278A"/>
    <w:rsid w:val="2EC57A23"/>
    <w:rsid w:val="2EC703AA"/>
    <w:rsid w:val="2ECD3E80"/>
    <w:rsid w:val="2ECD7B06"/>
    <w:rsid w:val="2ED13FF1"/>
    <w:rsid w:val="2EDB72BD"/>
    <w:rsid w:val="2EE36967"/>
    <w:rsid w:val="2EE44A27"/>
    <w:rsid w:val="2EE67993"/>
    <w:rsid w:val="2EEB347E"/>
    <w:rsid w:val="2EF01781"/>
    <w:rsid w:val="2EF23A65"/>
    <w:rsid w:val="2EF24BD6"/>
    <w:rsid w:val="2EFB67ED"/>
    <w:rsid w:val="2EFB7055"/>
    <w:rsid w:val="2EFC78E3"/>
    <w:rsid w:val="2F0048B2"/>
    <w:rsid w:val="2F0135DE"/>
    <w:rsid w:val="2F060D18"/>
    <w:rsid w:val="2F083D59"/>
    <w:rsid w:val="2F0C6BFB"/>
    <w:rsid w:val="2F0E35CE"/>
    <w:rsid w:val="2F14256D"/>
    <w:rsid w:val="2F1543BF"/>
    <w:rsid w:val="2F1576EE"/>
    <w:rsid w:val="2F1A6E68"/>
    <w:rsid w:val="2F1A75EA"/>
    <w:rsid w:val="2F1B4A0B"/>
    <w:rsid w:val="2F1C49D8"/>
    <w:rsid w:val="2F1D65E1"/>
    <w:rsid w:val="2F1F70C4"/>
    <w:rsid w:val="2F2178D5"/>
    <w:rsid w:val="2F221E45"/>
    <w:rsid w:val="2F223310"/>
    <w:rsid w:val="2F2242BA"/>
    <w:rsid w:val="2F3162F0"/>
    <w:rsid w:val="2F3432CA"/>
    <w:rsid w:val="2F382A16"/>
    <w:rsid w:val="2F396816"/>
    <w:rsid w:val="2F3F7349"/>
    <w:rsid w:val="2F4D1732"/>
    <w:rsid w:val="2F4F177B"/>
    <w:rsid w:val="2F515612"/>
    <w:rsid w:val="2F517BAE"/>
    <w:rsid w:val="2F572E91"/>
    <w:rsid w:val="2F5926C3"/>
    <w:rsid w:val="2F5B11DA"/>
    <w:rsid w:val="2F5B37C2"/>
    <w:rsid w:val="2F5B5C9E"/>
    <w:rsid w:val="2F5D6D57"/>
    <w:rsid w:val="2F5F738C"/>
    <w:rsid w:val="2F623BA5"/>
    <w:rsid w:val="2F630148"/>
    <w:rsid w:val="2F636FC7"/>
    <w:rsid w:val="2F64173A"/>
    <w:rsid w:val="2F665B91"/>
    <w:rsid w:val="2F69145A"/>
    <w:rsid w:val="2F6A708F"/>
    <w:rsid w:val="2F711B9F"/>
    <w:rsid w:val="2F745D9E"/>
    <w:rsid w:val="2F760B84"/>
    <w:rsid w:val="2F7A11C7"/>
    <w:rsid w:val="2F7F1090"/>
    <w:rsid w:val="2F8275AF"/>
    <w:rsid w:val="2F8345A8"/>
    <w:rsid w:val="2F840C35"/>
    <w:rsid w:val="2F840EE8"/>
    <w:rsid w:val="2F865B41"/>
    <w:rsid w:val="2F89112B"/>
    <w:rsid w:val="2F8F5378"/>
    <w:rsid w:val="2F933173"/>
    <w:rsid w:val="2F93645A"/>
    <w:rsid w:val="2F942C6C"/>
    <w:rsid w:val="2F950222"/>
    <w:rsid w:val="2F990A94"/>
    <w:rsid w:val="2F9B2FE7"/>
    <w:rsid w:val="2FA16627"/>
    <w:rsid w:val="2FA21827"/>
    <w:rsid w:val="2FA614AB"/>
    <w:rsid w:val="2FAD3A8B"/>
    <w:rsid w:val="2FB74C55"/>
    <w:rsid w:val="2FBE25CE"/>
    <w:rsid w:val="2FBE4A44"/>
    <w:rsid w:val="2FC476C8"/>
    <w:rsid w:val="2FC81C92"/>
    <w:rsid w:val="2FCA12DA"/>
    <w:rsid w:val="2FCA60EE"/>
    <w:rsid w:val="2FCB7D78"/>
    <w:rsid w:val="2FCE4DE8"/>
    <w:rsid w:val="2FCF3DFF"/>
    <w:rsid w:val="2FD211B0"/>
    <w:rsid w:val="2FD32B9E"/>
    <w:rsid w:val="2FD8697D"/>
    <w:rsid w:val="2FDB3D59"/>
    <w:rsid w:val="2FDE12B7"/>
    <w:rsid w:val="2FE03A6D"/>
    <w:rsid w:val="2FE22BC2"/>
    <w:rsid w:val="2FE811D8"/>
    <w:rsid w:val="2FEA0C50"/>
    <w:rsid w:val="2FEA5969"/>
    <w:rsid w:val="2FF024C7"/>
    <w:rsid w:val="2FF337AA"/>
    <w:rsid w:val="2FF431F4"/>
    <w:rsid w:val="2FF62FF9"/>
    <w:rsid w:val="2FF63F2C"/>
    <w:rsid w:val="2FF8076B"/>
    <w:rsid w:val="2FFA4750"/>
    <w:rsid w:val="2FFD1233"/>
    <w:rsid w:val="2FFD6AA4"/>
    <w:rsid w:val="2FFE223B"/>
    <w:rsid w:val="300318AA"/>
    <w:rsid w:val="300652B7"/>
    <w:rsid w:val="300F24E1"/>
    <w:rsid w:val="30172D4E"/>
    <w:rsid w:val="301779BC"/>
    <w:rsid w:val="30231E09"/>
    <w:rsid w:val="30270930"/>
    <w:rsid w:val="30286015"/>
    <w:rsid w:val="30287973"/>
    <w:rsid w:val="302B39EA"/>
    <w:rsid w:val="302D6E84"/>
    <w:rsid w:val="303121A3"/>
    <w:rsid w:val="30313505"/>
    <w:rsid w:val="3032537C"/>
    <w:rsid w:val="3033142F"/>
    <w:rsid w:val="30346A89"/>
    <w:rsid w:val="30366F25"/>
    <w:rsid w:val="303E06AB"/>
    <w:rsid w:val="30403A85"/>
    <w:rsid w:val="30464982"/>
    <w:rsid w:val="30481B7C"/>
    <w:rsid w:val="30487A20"/>
    <w:rsid w:val="304F1E9B"/>
    <w:rsid w:val="304F577C"/>
    <w:rsid w:val="30502513"/>
    <w:rsid w:val="30506AAE"/>
    <w:rsid w:val="30555667"/>
    <w:rsid w:val="305668B1"/>
    <w:rsid w:val="30590E21"/>
    <w:rsid w:val="305D37CC"/>
    <w:rsid w:val="3060519C"/>
    <w:rsid w:val="3061148E"/>
    <w:rsid w:val="306456C8"/>
    <w:rsid w:val="306800BB"/>
    <w:rsid w:val="306C7EA6"/>
    <w:rsid w:val="306F19A3"/>
    <w:rsid w:val="3071198F"/>
    <w:rsid w:val="30736A9E"/>
    <w:rsid w:val="3076533D"/>
    <w:rsid w:val="307A1AD8"/>
    <w:rsid w:val="307D57C3"/>
    <w:rsid w:val="307E2467"/>
    <w:rsid w:val="307F6246"/>
    <w:rsid w:val="30824576"/>
    <w:rsid w:val="30854F21"/>
    <w:rsid w:val="30871CBB"/>
    <w:rsid w:val="308A6E2D"/>
    <w:rsid w:val="308C782A"/>
    <w:rsid w:val="30907024"/>
    <w:rsid w:val="30956B6B"/>
    <w:rsid w:val="309A504F"/>
    <w:rsid w:val="309D6CD9"/>
    <w:rsid w:val="30A94C6A"/>
    <w:rsid w:val="30AA7706"/>
    <w:rsid w:val="30AA7D9A"/>
    <w:rsid w:val="30AB03EA"/>
    <w:rsid w:val="30AE4821"/>
    <w:rsid w:val="30B11B7D"/>
    <w:rsid w:val="30B250C7"/>
    <w:rsid w:val="30B40EFB"/>
    <w:rsid w:val="30B86291"/>
    <w:rsid w:val="30B86AC5"/>
    <w:rsid w:val="30BB78F5"/>
    <w:rsid w:val="30BF5D68"/>
    <w:rsid w:val="30C50468"/>
    <w:rsid w:val="30CC45EC"/>
    <w:rsid w:val="30CE5FC2"/>
    <w:rsid w:val="30CF6641"/>
    <w:rsid w:val="30D12609"/>
    <w:rsid w:val="30D26FED"/>
    <w:rsid w:val="30D4293E"/>
    <w:rsid w:val="30D57A62"/>
    <w:rsid w:val="30D60B16"/>
    <w:rsid w:val="30DC6821"/>
    <w:rsid w:val="30DD0305"/>
    <w:rsid w:val="30E2212D"/>
    <w:rsid w:val="30E33B5A"/>
    <w:rsid w:val="30E434C1"/>
    <w:rsid w:val="30EB289F"/>
    <w:rsid w:val="30EB7AE1"/>
    <w:rsid w:val="30EE28CB"/>
    <w:rsid w:val="30EF63A1"/>
    <w:rsid w:val="30F06EF2"/>
    <w:rsid w:val="30F30ED3"/>
    <w:rsid w:val="30F63F6F"/>
    <w:rsid w:val="30FB3C95"/>
    <w:rsid w:val="30FC7EBA"/>
    <w:rsid w:val="30FF474D"/>
    <w:rsid w:val="31014BDE"/>
    <w:rsid w:val="31057AFC"/>
    <w:rsid w:val="31080A81"/>
    <w:rsid w:val="31090945"/>
    <w:rsid w:val="31092E1B"/>
    <w:rsid w:val="31092F23"/>
    <w:rsid w:val="31093521"/>
    <w:rsid w:val="310B4F1E"/>
    <w:rsid w:val="311278EC"/>
    <w:rsid w:val="311506F7"/>
    <w:rsid w:val="31161198"/>
    <w:rsid w:val="311962E9"/>
    <w:rsid w:val="311E7C44"/>
    <w:rsid w:val="312102EC"/>
    <w:rsid w:val="312B1C4B"/>
    <w:rsid w:val="312C27FE"/>
    <w:rsid w:val="312F3E3B"/>
    <w:rsid w:val="313261DD"/>
    <w:rsid w:val="31343676"/>
    <w:rsid w:val="313660FA"/>
    <w:rsid w:val="31393221"/>
    <w:rsid w:val="313E1A5F"/>
    <w:rsid w:val="31416C38"/>
    <w:rsid w:val="31420B73"/>
    <w:rsid w:val="314649E5"/>
    <w:rsid w:val="314D195A"/>
    <w:rsid w:val="314D24DF"/>
    <w:rsid w:val="315224FB"/>
    <w:rsid w:val="315456BA"/>
    <w:rsid w:val="315A5A16"/>
    <w:rsid w:val="315C0DD2"/>
    <w:rsid w:val="316277F8"/>
    <w:rsid w:val="31663C39"/>
    <w:rsid w:val="31696A88"/>
    <w:rsid w:val="316D3ED2"/>
    <w:rsid w:val="316F42A1"/>
    <w:rsid w:val="31704A5D"/>
    <w:rsid w:val="3171795B"/>
    <w:rsid w:val="31756D94"/>
    <w:rsid w:val="317A2025"/>
    <w:rsid w:val="317C501C"/>
    <w:rsid w:val="317C53D3"/>
    <w:rsid w:val="318129B6"/>
    <w:rsid w:val="31813D07"/>
    <w:rsid w:val="318523DC"/>
    <w:rsid w:val="318E009F"/>
    <w:rsid w:val="318E2C0E"/>
    <w:rsid w:val="31962FFA"/>
    <w:rsid w:val="319657E7"/>
    <w:rsid w:val="31986554"/>
    <w:rsid w:val="319B7462"/>
    <w:rsid w:val="319E5E30"/>
    <w:rsid w:val="31A8379A"/>
    <w:rsid w:val="31A961E6"/>
    <w:rsid w:val="31AD15F2"/>
    <w:rsid w:val="31AF5740"/>
    <w:rsid w:val="31B06658"/>
    <w:rsid w:val="31B40283"/>
    <w:rsid w:val="31B52CB1"/>
    <w:rsid w:val="31C90D43"/>
    <w:rsid w:val="31CB129B"/>
    <w:rsid w:val="31CC6AAB"/>
    <w:rsid w:val="31CE5C77"/>
    <w:rsid w:val="31D93D7E"/>
    <w:rsid w:val="31D94AA7"/>
    <w:rsid w:val="31DC7796"/>
    <w:rsid w:val="31E413B3"/>
    <w:rsid w:val="31E464CA"/>
    <w:rsid w:val="31ED7F24"/>
    <w:rsid w:val="31FC48AD"/>
    <w:rsid w:val="31FC6289"/>
    <w:rsid w:val="3200708B"/>
    <w:rsid w:val="32027DC7"/>
    <w:rsid w:val="320F66A5"/>
    <w:rsid w:val="32102A77"/>
    <w:rsid w:val="32104863"/>
    <w:rsid w:val="321078EC"/>
    <w:rsid w:val="321847E3"/>
    <w:rsid w:val="321C68DA"/>
    <w:rsid w:val="322110B1"/>
    <w:rsid w:val="32231AA1"/>
    <w:rsid w:val="32236E35"/>
    <w:rsid w:val="3224072D"/>
    <w:rsid w:val="322A077D"/>
    <w:rsid w:val="322F617D"/>
    <w:rsid w:val="32313831"/>
    <w:rsid w:val="323759B8"/>
    <w:rsid w:val="323B455A"/>
    <w:rsid w:val="323D6A98"/>
    <w:rsid w:val="324118B9"/>
    <w:rsid w:val="32421CCE"/>
    <w:rsid w:val="32425EC3"/>
    <w:rsid w:val="324536D5"/>
    <w:rsid w:val="324622A6"/>
    <w:rsid w:val="32466DBE"/>
    <w:rsid w:val="324A4D9A"/>
    <w:rsid w:val="32544302"/>
    <w:rsid w:val="32587E4F"/>
    <w:rsid w:val="3259014C"/>
    <w:rsid w:val="32595B79"/>
    <w:rsid w:val="325D4055"/>
    <w:rsid w:val="325D5379"/>
    <w:rsid w:val="32617C72"/>
    <w:rsid w:val="32644887"/>
    <w:rsid w:val="326A3FBF"/>
    <w:rsid w:val="326A676F"/>
    <w:rsid w:val="32705761"/>
    <w:rsid w:val="32753390"/>
    <w:rsid w:val="327A73C1"/>
    <w:rsid w:val="327B0585"/>
    <w:rsid w:val="327F55F8"/>
    <w:rsid w:val="328268FD"/>
    <w:rsid w:val="328341B0"/>
    <w:rsid w:val="32867F44"/>
    <w:rsid w:val="32876CBB"/>
    <w:rsid w:val="328B57FF"/>
    <w:rsid w:val="328E34E3"/>
    <w:rsid w:val="32952FE4"/>
    <w:rsid w:val="329950D2"/>
    <w:rsid w:val="329A5E8B"/>
    <w:rsid w:val="329B4C0D"/>
    <w:rsid w:val="329E0739"/>
    <w:rsid w:val="32A32C07"/>
    <w:rsid w:val="32B117B4"/>
    <w:rsid w:val="32B161F7"/>
    <w:rsid w:val="32B7178C"/>
    <w:rsid w:val="32B7771F"/>
    <w:rsid w:val="32BC7638"/>
    <w:rsid w:val="32BD5006"/>
    <w:rsid w:val="32BE2F9D"/>
    <w:rsid w:val="32BE73B9"/>
    <w:rsid w:val="32C14E74"/>
    <w:rsid w:val="32C86A20"/>
    <w:rsid w:val="32CB28FD"/>
    <w:rsid w:val="32CC5C97"/>
    <w:rsid w:val="32CE4F5B"/>
    <w:rsid w:val="32D613E7"/>
    <w:rsid w:val="32D7323D"/>
    <w:rsid w:val="32D862A3"/>
    <w:rsid w:val="32D93CEC"/>
    <w:rsid w:val="32DA05DE"/>
    <w:rsid w:val="32E26DF4"/>
    <w:rsid w:val="32E35A1D"/>
    <w:rsid w:val="32E77767"/>
    <w:rsid w:val="32EB4328"/>
    <w:rsid w:val="32ED2A19"/>
    <w:rsid w:val="32F50A43"/>
    <w:rsid w:val="32F65A83"/>
    <w:rsid w:val="32F920B1"/>
    <w:rsid w:val="32FB0A93"/>
    <w:rsid w:val="32FB3DF7"/>
    <w:rsid w:val="330263C5"/>
    <w:rsid w:val="33033DF4"/>
    <w:rsid w:val="33044B89"/>
    <w:rsid w:val="33050073"/>
    <w:rsid w:val="330717F4"/>
    <w:rsid w:val="330A25B9"/>
    <w:rsid w:val="330B4A91"/>
    <w:rsid w:val="33146081"/>
    <w:rsid w:val="332338FF"/>
    <w:rsid w:val="33235524"/>
    <w:rsid w:val="332736E2"/>
    <w:rsid w:val="3330372C"/>
    <w:rsid w:val="3331062A"/>
    <w:rsid w:val="33312A82"/>
    <w:rsid w:val="33314A8D"/>
    <w:rsid w:val="33317015"/>
    <w:rsid w:val="3333060B"/>
    <w:rsid w:val="33330CC7"/>
    <w:rsid w:val="333527D1"/>
    <w:rsid w:val="33367724"/>
    <w:rsid w:val="334259E6"/>
    <w:rsid w:val="33456A9E"/>
    <w:rsid w:val="334621F0"/>
    <w:rsid w:val="334C2B20"/>
    <w:rsid w:val="334F71ED"/>
    <w:rsid w:val="335826EB"/>
    <w:rsid w:val="335B3CF9"/>
    <w:rsid w:val="335D6E29"/>
    <w:rsid w:val="335F4393"/>
    <w:rsid w:val="33651DF9"/>
    <w:rsid w:val="33703CE4"/>
    <w:rsid w:val="337904E6"/>
    <w:rsid w:val="337943FF"/>
    <w:rsid w:val="337956BE"/>
    <w:rsid w:val="33810816"/>
    <w:rsid w:val="3386013F"/>
    <w:rsid w:val="33872473"/>
    <w:rsid w:val="338A5C4D"/>
    <w:rsid w:val="338C5FF5"/>
    <w:rsid w:val="338F7719"/>
    <w:rsid w:val="33916EE3"/>
    <w:rsid w:val="33926A74"/>
    <w:rsid w:val="33982E7B"/>
    <w:rsid w:val="339F11BF"/>
    <w:rsid w:val="339F704B"/>
    <w:rsid w:val="33A02D79"/>
    <w:rsid w:val="33A34CDF"/>
    <w:rsid w:val="33A4721C"/>
    <w:rsid w:val="33A603B9"/>
    <w:rsid w:val="33A97D0A"/>
    <w:rsid w:val="33AC0C7D"/>
    <w:rsid w:val="33B71943"/>
    <w:rsid w:val="33B912C4"/>
    <w:rsid w:val="33BA2AE2"/>
    <w:rsid w:val="33C272A2"/>
    <w:rsid w:val="33C50D44"/>
    <w:rsid w:val="33C66F8D"/>
    <w:rsid w:val="33C70E95"/>
    <w:rsid w:val="33CB5CA1"/>
    <w:rsid w:val="33CF7B0A"/>
    <w:rsid w:val="33D0558C"/>
    <w:rsid w:val="33D163D3"/>
    <w:rsid w:val="33D17945"/>
    <w:rsid w:val="33D24026"/>
    <w:rsid w:val="33D3486D"/>
    <w:rsid w:val="33D429B9"/>
    <w:rsid w:val="33D54540"/>
    <w:rsid w:val="33D9011D"/>
    <w:rsid w:val="33D940AC"/>
    <w:rsid w:val="33DB1603"/>
    <w:rsid w:val="33E32C75"/>
    <w:rsid w:val="33E407B2"/>
    <w:rsid w:val="33E74E7D"/>
    <w:rsid w:val="33EA2CFE"/>
    <w:rsid w:val="33EB2CEC"/>
    <w:rsid w:val="33F128A8"/>
    <w:rsid w:val="33F2358C"/>
    <w:rsid w:val="33F4782B"/>
    <w:rsid w:val="33FA72D9"/>
    <w:rsid w:val="33FB40AF"/>
    <w:rsid w:val="33FB45CA"/>
    <w:rsid w:val="33FB7DA2"/>
    <w:rsid w:val="33FF35D2"/>
    <w:rsid w:val="34013AAA"/>
    <w:rsid w:val="3403164C"/>
    <w:rsid w:val="34071EC7"/>
    <w:rsid w:val="34085412"/>
    <w:rsid w:val="34095711"/>
    <w:rsid w:val="340D722F"/>
    <w:rsid w:val="34152608"/>
    <w:rsid w:val="34176127"/>
    <w:rsid w:val="34187EA2"/>
    <w:rsid w:val="341A089C"/>
    <w:rsid w:val="341D10C8"/>
    <w:rsid w:val="342102F0"/>
    <w:rsid w:val="34210768"/>
    <w:rsid w:val="34211219"/>
    <w:rsid w:val="34252752"/>
    <w:rsid w:val="3425444D"/>
    <w:rsid w:val="34255DDF"/>
    <w:rsid w:val="34264FA6"/>
    <w:rsid w:val="342652F1"/>
    <w:rsid w:val="34266F9F"/>
    <w:rsid w:val="34290442"/>
    <w:rsid w:val="3433073F"/>
    <w:rsid w:val="34343726"/>
    <w:rsid w:val="34366D19"/>
    <w:rsid w:val="34377EAA"/>
    <w:rsid w:val="343F36F6"/>
    <w:rsid w:val="344168A5"/>
    <w:rsid w:val="34424723"/>
    <w:rsid w:val="34432F50"/>
    <w:rsid w:val="344A3944"/>
    <w:rsid w:val="344E6671"/>
    <w:rsid w:val="34507CA7"/>
    <w:rsid w:val="34617015"/>
    <w:rsid w:val="34617A2A"/>
    <w:rsid w:val="34627778"/>
    <w:rsid w:val="34636507"/>
    <w:rsid w:val="34666AFC"/>
    <w:rsid w:val="346729E4"/>
    <w:rsid w:val="346E544F"/>
    <w:rsid w:val="346F4938"/>
    <w:rsid w:val="346F6496"/>
    <w:rsid w:val="34704CEE"/>
    <w:rsid w:val="34705B35"/>
    <w:rsid w:val="347C2B26"/>
    <w:rsid w:val="348235E7"/>
    <w:rsid w:val="348550E6"/>
    <w:rsid w:val="3488066E"/>
    <w:rsid w:val="34884188"/>
    <w:rsid w:val="348845AF"/>
    <w:rsid w:val="348B62D6"/>
    <w:rsid w:val="348E256F"/>
    <w:rsid w:val="349965F3"/>
    <w:rsid w:val="349A52C1"/>
    <w:rsid w:val="349B1403"/>
    <w:rsid w:val="34A0430C"/>
    <w:rsid w:val="34A05D19"/>
    <w:rsid w:val="34A21891"/>
    <w:rsid w:val="34A36134"/>
    <w:rsid w:val="34A508B5"/>
    <w:rsid w:val="34AA4F55"/>
    <w:rsid w:val="34B146B5"/>
    <w:rsid w:val="34B2136F"/>
    <w:rsid w:val="34B6738B"/>
    <w:rsid w:val="34BC07D0"/>
    <w:rsid w:val="34BD1F14"/>
    <w:rsid w:val="34BE2C55"/>
    <w:rsid w:val="34C322E0"/>
    <w:rsid w:val="34C47185"/>
    <w:rsid w:val="34D548D7"/>
    <w:rsid w:val="34D559D7"/>
    <w:rsid w:val="34DA33D6"/>
    <w:rsid w:val="34DE5C99"/>
    <w:rsid w:val="34E46485"/>
    <w:rsid w:val="34E51F08"/>
    <w:rsid w:val="34E6330C"/>
    <w:rsid w:val="34E8307B"/>
    <w:rsid w:val="34EC7672"/>
    <w:rsid w:val="34ED64E3"/>
    <w:rsid w:val="34EF5895"/>
    <w:rsid w:val="34EF7FD7"/>
    <w:rsid w:val="34F1484C"/>
    <w:rsid w:val="34F37695"/>
    <w:rsid w:val="34F60C51"/>
    <w:rsid w:val="34F8081F"/>
    <w:rsid w:val="34F84F36"/>
    <w:rsid w:val="34FD1116"/>
    <w:rsid w:val="34FD76F0"/>
    <w:rsid w:val="34FE36F0"/>
    <w:rsid w:val="3500164B"/>
    <w:rsid w:val="35010C64"/>
    <w:rsid w:val="3503021E"/>
    <w:rsid w:val="350334C3"/>
    <w:rsid w:val="35067E3C"/>
    <w:rsid w:val="350A20CE"/>
    <w:rsid w:val="350F18E3"/>
    <w:rsid w:val="351044ED"/>
    <w:rsid w:val="35113F61"/>
    <w:rsid w:val="35127C94"/>
    <w:rsid w:val="3513123E"/>
    <w:rsid w:val="35190C9C"/>
    <w:rsid w:val="351A2565"/>
    <w:rsid w:val="351E4067"/>
    <w:rsid w:val="351F48B5"/>
    <w:rsid w:val="352840EF"/>
    <w:rsid w:val="352B6F01"/>
    <w:rsid w:val="352C4DBA"/>
    <w:rsid w:val="352D6F4E"/>
    <w:rsid w:val="35311BA9"/>
    <w:rsid w:val="3531216D"/>
    <w:rsid w:val="35313187"/>
    <w:rsid w:val="35317DDF"/>
    <w:rsid w:val="35335753"/>
    <w:rsid w:val="353565EC"/>
    <w:rsid w:val="35364FFB"/>
    <w:rsid w:val="353D34A2"/>
    <w:rsid w:val="35413E97"/>
    <w:rsid w:val="3547274F"/>
    <w:rsid w:val="35484761"/>
    <w:rsid w:val="354C4EE9"/>
    <w:rsid w:val="354D12C8"/>
    <w:rsid w:val="354E6EE4"/>
    <w:rsid w:val="354F6930"/>
    <w:rsid w:val="35531EF4"/>
    <w:rsid w:val="35586495"/>
    <w:rsid w:val="356042AD"/>
    <w:rsid w:val="356376CE"/>
    <w:rsid w:val="35686A73"/>
    <w:rsid w:val="356966A4"/>
    <w:rsid w:val="356A2EB7"/>
    <w:rsid w:val="356E47CF"/>
    <w:rsid w:val="35730B83"/>
    <w:rsid w:val="35755F01"/>
    <w:rsid w:val="35766EA5"/>
    <w:rsid w:val="35773FBD"/>
    <w:rsid w:val="357C45D1"/>
    <w:rsid w:val="357D523B"/>
    <w:rsid w:val="35856ED6"/>
    <w:rsid w:val="35872266"/>
    <w:rsid w:val="35873B6C"/>
    <w:rsid w:val="358F53A4"/>
    <w:rsid w:val="35903730"/>
    <w:rsid w:val="35905735"/>
    <w:rsid w:val="35917A9A"/>
    <w:rsid w:val="3592025E"/>
    <w:rsid w:val="359337E0"/>
    <w:rsid w:val="35945FD3"/>
    <w:rsid w:val="35990EE2"/>
    <w:rsid w:val="359913FD"/>
    <w:rsid w:val="359D1880"/>
    <w:rsid w:val="35A53D81"/>
    <w:rsid w:val="35A67A2F"/>
    <w:rsid w:val="35AB51F7"/>
    <w:rsid w:val="35AD4E39"/>
    <w:rsid w:val="35B62B08"/>
    <w:rsid w:val="35B64289"/>
    <w:rsid w:val="35BB201D"/>
    <w:rsid w:val="35BC5BF9"/>
    <w:rsid w:val="35C07483"/>
    <w:rsid w:val="35C50300"/>
    <w:rsid w:val="35C9100A"/>
    <w:rsid w:val="35CC7C24"/>
    <w:rsid w:val="35CE1C68"/>
    <w:rsid w:val="35CE6985"/>
    <w:rsid w:val="35CF72CC"/>
    <w:rsid w:val="35D43AD7"/>
    <w:rsid w:val="35D7658C"/>
    <w:rsid w:val="35D836AE"/>
    <w:rsid w:val="35D860B6"/>
    <w:rsid w:val="35D93A05"/>
    <w:rsid w:val="35D96A4B"/>
    <w:rsid w:val="35E2022D"/>
    <w:rsid w:val="35E362D2"/>
    <w:rsid w:val="35E414BE"/>
    <w:rsid w:val="35E46DBD"/>
    <w:rsid w:val="35E65D47"/>
    <w:rsid w:val="35E8406D"/>
    <w:rsid w:val="35E96DBF"/>
    <w:rsid w:val="35EA0D07"/>
    <w:rsid w:val="35EC219E"/>
    <w:rsid w:val="35F218B9"/>
    <w:rsid w:val="3601206F"/>
    <w:rsid w:val="36021F93"/>
    <w:rsid w:val="36035331"/>
    <w:rsid w:val="360A4E5A"/>
    <w:rsid w:val="360B5ECA"/>
    <w:rsid w:val="360C6F1B"/>
    <w:rsid w:val="36107DB3"/>
    <w:rsid w:val="361130F6"/>
    <w:rsid w:val="36144BC1"/>
    <w:rsid w:val="36170DAE"/>
    <w:rsid w:val="36177029"/>
    <w:rsid w:val="3618604A"/>
    <w:rsid w:val="361C5500"/>
    <w:rsid w:val="361E41B1"/>
    <w:rsid w:val="36233386"/>
    <w:rsid w:val="36250470"/>
    <w:rsid w:val="362539B1"/>
    <w:rsid w:val="362576B6"/>
    <w:rsid w:val="36277996"/>
    <w:rsid w:val="36280CD9"/>
    <w:rsid w:val="362C73D3"/>
    <w:rsid w:val="362E2221"/>
    <w:rsid w:val="36312C86"/>
    <w:rsid w:val="36327C7F"/>
    <w:rsid w:val="36331741"/>
    <w:rsid w:val="36341395"/>
    <w:rsid w:val="36341AE9"/>
    <w:rsid w:val="3634732F"/>
    <w:rsid w:val="363B4125"/>
    <w:rsid w:val="36445BD9"/>
    <w:rsid w:val="364529B9"/>
    <w:rsid w:val="36465521"/>
    <w:rsid w:val="364C10E3"/>
    <w:rsid w:val="364E0FF1"/>
    <w:rsid w:val="364E5229"/>
    <w:rsid w:val="365143CE"/>
    <w:rsid w:val="3657360D"/>
    <w:rsid w:val="36591AA5"/>
    <w:rsid w:val="3659253A"/>
    <w:rsid w:val="365E22E8"/>
    <w:rsid w:val="365E5A45"/>
    <w:rsid w:val="366314E2"/>
    <w:rsid w:val="3667725A"/>
    <w:rsid w:val="3667729E"/>
    <w:rsid w:val="36697E9F"/>
    <w:rsid w:val="366A0871"/>
    <w:rsid w:val="366A482C"/>
    <w:rsid w:val="366C2869"/>
    <w:rsid w:val="366D3E63"/>
    <w:rsid w:val="366D5F8E"/>
    <w:rsid w:val="36743026"/>
    <w:rsid w:val="36767198"/>
    <w:rsid w:val="367B3B35"/>
    <w:rsid w:val="367C34EF"/>
    <w:rsid w:val="367C7E88"/>
    <w:rsid w:val="36874565"/>
    <w:rsid w:val="36875687"/>
    <w:rsid w:val="3689457A"/>
    <w:rsid w:val="36894AB6"/>
    <w:rsid w:val="36895229"/>
    <w:rsid w:val="368B72CA"/>
    <w:rsid w:val="368E2B41"/>
    <w:rsid w:val="369151F8"/>
    <w:rsid w:val="36945160"/>
    <w:rsid w:val="369548D9"/>
    <w:rsid w:val="36971B82"/>
    <w:rsid w:val="36996275"/>
    <w:rsid w:val="369C16E3"/>
    <w:rsid w:val="369C5C2D"/>
    <w:rsid w:val="369D69C1"/>
    <w:rsid w:val="36A17435"/>
    <w:rsid w:val="36A4742B"/>
    <w:rsid w:val="36A72C34"/>
    <w:rsid w:val="36AD2FCB"/>
    <w:rsid w:val="36AF2C8B"/>
    <w:rsid w:val="36B1010B"/>
    <w:rsid w:val="36B24CF2"/>
    <w:rsid w:val="36B657FA"/>
    <w:rsid w:val="36B72401"/>
    <w:rsid w:val="36C04BB3"/>
    <w:rsid w:val="36C23368"/>
    <w:rsid w:val="36C44506"/>
    <w:rsid w:val="36C6751E"/>
    <w:rsid w:val="36C92637"/>
    <w:rsid w:val="36CE46FA"/>
    <w:rsid w:val="36D070EC"/>
    <w:rsid w:val="36D40973"/>
    <w:rsid w:val="36D46988"/>
    <w:rsid w:val="36DC5D6A"/>
    <w:rsid w:val="36DC7DD0"/>
    <w:rsid w:val="36DD166C"/>
    <w:rsid w:val="36E131B8"/>
    <w:rsid w:val="36E3617C"/>
    <w:rsid w:val="36E95F89"/>
    <w:rsid w:val="36EB61EC"/>
    <w:rsid w:val="36EF3163"/>
    <w:rsid w:val="36F06CE0"/>
    <w:rsid w:val="36F115AC"/>
    <w:rsid w:val="36F1246F"/>
    <w:rsid w:val="36F33C0F"/>
    <w:rsid w:val="36F5131A"/>
    <w:rsid w:val="36F62765"/>
    <w:rsid w:val="36FA0838"/>
    <w:rsid w:val="36FE0CE3"/>
    <w:rsid w:val="37005B20"/>
    <w:rsid w:val="37007E7A"/>
    <w:rsid w:val="370953A0"/>
    <w:rsid w:val="370B312C"/>
    <w:rsid w:val="370F6FA2"/>
    <w:rsid w:val="3713491C"/>
    <w:rsid w:val="3713641A"/>
    <w:rsid w:val="371A4AEA"/>
    <w:rsid w:val="371D69EE"/>
    <w:rsid w:val="372331D0"/>
    <w:rsid w:val="37243DDA"/>
    <w:rsid w:val="37247F15"/>
    <w:rsid w:val="37293D36"/>
    <w:rsid w:val="372C1C4D"/>
    <w:rsid w:val="37376A8A"/>
    <w:rsid w:val="37411F19"/>
    <w:rsid w:val="37416278"/>
    <w:rsid w:val="3746448F"/>
    <w:rsid w:val="3746583D"/>
    <w:rsid w:val="37475C6F"/>
    <w:rsid w:val="37507FD6"/>
    <w:rsid w:val="375208D2"/>
    <w:rsid w:val="37546EBA"/>
    <w:rsid w:val="37563E42"/>
    <w:rsid w:val="375940F5"/>
    <w:rsid w:val="375C7BC4"/>
    <w:rsid w:val="3762196A"/>
    <w:rsid w:val="376475EC"/>
    <w:rsid w:val="37653DA0"/>
    <w:rsid w:val="37664C75"/>
    <w:rsid w:val="376829E3"/>
    <w:rsid w:val="37686B9F"/>
    <w:rsid w:val="376B5158"/>
    <w:rsid w:val="376D0255"/>
    <w:rsid w:val="37712179"/>
    <w:rsid w:val="37742875"/>
    <w:rsid w:val="377845B9"/>
    <w:rsid w:val="377B5CCD"/>
    <w:rsid w:val="377D52D7"/>
    <w:rsid w:val="37861867"/>
    <w:rsid w:val="378A5FAF"/>
    <w:rsid w:val="378D73AF"/>
    <w:rsid w:val="379405F3"/>
    <w:rsid w:val="379D24FC"/>
    <w:rsid w:val="37A00A28"/>
    <w:rsid w:val="37A04C42"/>
    <w:rsid w:val="37A06FCC"/>
    <w:rsid w:val="37AE4D28"/>
    <w:rsid w:val="37B17351"/>
    <w:rsid w:val="37B17C71"/>
    <w:rsid w:val="37B5645F"/>
    <w:rsid w:val="37BD2363"/>
    <w:rsid w:val="37C3671E"/>
    <w:rsid w:val="37D02632"/>
    <w:rsid w:val="37D7237F"/>
    <w:rsid w:val="37DA0C46"/>
    <w:rsid w:val="37DA143E"/>
    <w:rsid w:val="37DA221D"/>
    <w:rsid w:val="37DD5AF7"/>
    <w:rsid w:val="37DE0140"/>
    <w:rsid w:val="37DF0244"/>
    <w:rsid w:val="37DF64A0"/>
    <w:rsid w:val="37E07840"/>
    <w:rsid w:val="37E27418"/>
    <w:rsid w:val="37E74253"/>
    <w:rsid w:val="37E83CBE"/>
    <w:rsid w:val="37E979BF"/>
    <w:rsid w:val="37EB0095"/>
    <w:rsid w:val="37EC31A0"/>
    <w:rsid w:val="37F124A6"/>
    <w:rsid w:val="37F40CB4"/>
    <w:rsid w:val="37F47F2E"/>
    <w:rsid w:val="37F55E1F"/>
    <w:rsid w:val="37F65BB2"/>
    <w:rsid w:val="37F70B42"/>
    <w:rsid w:val="37F737C9"/>
    <w:rsid w:val="37F96604"/>
    <w:rsid w:val="37FA2DD9"/>
    <w:rsid w:val="38003DB1"/>
    <w:rsid w:val="38064180"/>
    <w:rsid w:val="38085F1A"/>
    <w:rsid w:val="38096466"/>
    <w:rsid w:val="380A4611"/>
    <w:rsid w:val="380C0231"/>
    <w:rsid w:val="380C2E21"/>
    <w:rsid w:val="380D6860"/>
    <w:rsid w:val="380E79DC"/>
    <w:rsid w:val="38114D0B"/>
    <w:rsid w:val="3812429C"/>
    <w:rsid w:val="38143F01"/>
    <w:rsid w:val="381656DA"/>
    <w:rsid w:val="381C041A"/>
    <w:rsid w:val="381D448D"/>
    <w:rsid w:val="38203ADF"/>
    <w:rsid w:val="382349FC"/>
    <w:rsid w:val="382B54C5"/>
    <w:rsid w:val="3833573B"/>
    <w:rsid w:val="38360414"/>
    <w:rsid w:val="383630F9"/>
    <w:rsid w:val="38376265"/>
    <w:rsid w:val="383904A5"/>
    <w:rsid w:val="383E53DE"/>
    <w:rsid w:val="38437CF3"/>
    <w:rsid w:val="3845060E"/>
    <w:rsid w:val="384651F6"/>
    <w:rsid w:val="384709F9"/>
    <w:rsid w:val="384C53FE"/>
    <w:rsid w:val="384F5A85"/>
    <w:rsid w:val="38502CD5"/>
    <w:rsid w:val="385A2046"/>
    <w:rsid w:val="385C3D40"/>
    <w:rsid w:val="385F1400"/>
    <w:rsid w:val="385F4BDA"/>
    <w:rsid w:val="38613F9B"/>
    <w:rsid w:val="386765BD"/>
    <w:rsid w:val="386856E2"/>
    <w:rsid w:val="386B340E"/>
    <w:rsid w:val="386B6825"/>
    <w:rsid w:val="3871713E"/>
    <w:rsid w:val="38735200"/>
    <w:rsid w:val="387653EB"/>
    <w:rsid w:val="38793020"/>
    <w:rsid w:val="387D0FD4"/>
    <w:rsid w:val="387D7670"/>
    <w:rsid w:val="387F7A83"/>
    <w:rsid w:val="38806B3E"/>
    <w:rsid w:val="388854B9"/>
    <w:rsid w:val="388C2849"/>
    <w:rsid w:val="388E1E1F"/>
    <w:rsid w:val="388F24B3"/>
    <w:rsid w:val="389244E3"/>
    <w:rsid w:val="3895737A"/>
    <w:rsid w:val="389731FB"/>
    <w:rsid w:val="389C0190"/>
    <w:rsid w:val="389D4644"/>
    <w:rsid w:val="38A6088E"/>
    <w:rsid w:val="38A65426"/>
    <w:rsid w:val="38A86AFE"/>
    <w:rsid w:val="38AC5753"/>
    <w:rsid w:val="38B07AC6"/>
    <w:rsid w:val="38B34DB7"/>
    <w:rsid w:val="38B61DDC"/>
    <w:rsid w:val="38C14EBF"/>
    <w:rsid w:val="38C5152D"/>
    <w:rsid w:val="38CB0853"/>
    <w:rsid w:val="38CE1723"/>
    <w:rsid w:val="38D025EE"/>
    <w:rsid w:val="38D12003"/>
    <w:rsid w:val="38D2019E"/>
    <w:rsid w:val="38D3198F"/>
    <w:rsid w:val="38DC5E14"/>
    <w:rsid w:val="38E6497A"/>
    <w:rsid w:val="38E97CCB"/>
    <w:rsid w:val="38EA7CF3"/>
    <w:rsid w:val="38EB69C8"/>
    <w:rsid w:val="38EE3155"/>
    <w:rsid w:val="38EE621E"/>
    <w:rsid w:val="38F236D5"/>
    <w:rsid w:val="38F44F7A"/>
    <w:rsid w:val="38F67709"/>
    <w:rsid w:val="38FA78A9"/>
    <w:rsid w:val="38FD7BA4"/>
    <w:rsid w:val="38FF3AF9"/>
    <w:rsid w:val="39006823"/>
    <w:rsid w:val="39024EFD"/>
    <w:rsid w:val="390354D1"/>
    <w:rsid w:val="39037AA8"/>
    <w:rsid w:val="39070576"/>
    <w:rsid w:val="390A0374"/>
    <w:rsid w:val="390B3685"/>
    <w:rsid w:val="390C5EA0"/>
    <w:rsid w:val="390F1149"/>
    <w:rsid w:val="3910344A"/>
    <w:rsid w:val="391343A2"/>
    <w:rsid w:val="391530CA"/>
    <w:rsid w:val="39165433"/>
    <w:rsid w:val="391A1408"/>
    <w:rsid w:val="391A1AB6"/>
    <w:rsid w:val="391B5CC2"/>
    <w:rsid w:val="391C4E2A"/>
    <w:rsid w:val="391C50C8"/>
    <w:rsid w:val="391E7A89"/>
    <w:rsid w:val="39206D55"/>
    <w:rsid w:val="392255BD"/>
    <w:rsid w:val="39241E7F"/>
    <w:rsid w:val="392517B8"/>
    <w:rsid w:val="392622DA"/>
    <w:rsid w:val="39296012"/>
    <w:rsid w:val="392A00DD"/>
    <w:rsid w:val="392F12B8"/>
    <w:rsid w:val="393171D4"/>
    <w:rsid w:val="393279EB"/>
    <w:rsid w:val="393332F1"/>
    <w:rsid w:val="39343DE0"/>
    <w:rsid w:val="3934501A"/>
    <w:rsid w:val="39357C16"/>
    <w:rsid w:val="3936090F"/>
    <w:rsid w:val="393B4F82"/>
    <w:rsid w:val="393B765F"/>
    <w:rsid w:val="39424EC6"/>
    <w:rsid w:val="39461592"/>
    <w:rsid w:val="394B6E7D"/>
    <w:rsid w:val="394C42AC"/>
    <w:rsid w:val="394F63E7"/>
    <w:rsid w:val="39520367"/>
    <w:rsid w:val="395278C4"/>
    <w:rsid w:val="39530060"/>
    <w:rsid w:val="39542805"/>
    <w:rsid w:val="39561071"/>
    <w:rsid w:val="395D0B6E"/>
    <w:rsid w:val="3960451D"/>
    <w:rsid w:val="39641F65"/>
    <w:rsid w:val="39662A29"/>
    <w:rsid w:val="39665B00"/>
    <w:rsid w:val="3967637F"/>
    <w:rsid w:val="39677206"/>
    <w:rsid w:val="396F6512"/>
    <w:rsid w:val="39701A22"/>
    <w:rsid w:val="39770659"/>
    <w:rsid w:val="397A48B5"/>
    <w:rsid w:val="397B616D"/>
    <w:rsid w:val="3981138B"/>
    <w:rsid w:val="3984637E"/>
    <w:rsid w:val="39882CA5"/>
    <w:rsid w:val="39884786"/>
    <w:rsid w:val="398C1CCA"/>
    <w:rsid w:val="398E7251"/>
    <w:rsid w:val="39903B95"/>
    <w:rsid w:val="3993616C"/>
    <w:rsid w:val="39936C3F"/>
    <w:rsid w:val="399676E3"/>
    <w:rsid w:val="399A37DC"/>
    <w:rsid w:val="399B5D05"/>
    <w:rsid w:val="399C26F7"/>
    <w:rsid w:val="39A01A1A"/>
    <w:rsid w:val="39A4167C"/>
    <w:rsid w:val="39A770E1"/>
    <w:rsid w:val="39A920A9"/>
    <w:rsid w:val="39A927EC"/>
    <w:rsid w:val="39A95445"/>
    <w:rsid w:val="39AD25BC"/>
    <w:rsid w:val="39B13A46"/>
    <w:rsid w:val="39B607DD"/>
    <w:rsid w:val="39B8435E"/>
    <w:rsid w:val="39B87C29"/>
    <w:rsid w:val="39BD4DBE"/>
    <w:rsid w:val="39BF3F00"/>
    <w:rsid w:val="39C0510E"/>
    <w:rsid w:val="39C65261"/>
    <w:rsid w:val="39C77537"/>
    <w:rsid w:val="39C90E2D"/>
    <w:rsid w:val="39C935EA"/>
    <w:rsid w:val="39CA5915"/>
    <w:rsid w:val="39D01BCA"/>
    <w:rsid w:val="39D5391D"/>
    <w:rsid w:val="39D6644A"/>
    <w:rsid w:val="39D767C3"/>
    <w:rsid w:val="39DC1CCB"/>
    <w:rsid w:val="39DE332A"/>
    <w:rsid w:val="39E06034"/>
    <w:rsid w:val="39E3081E"/>
    <w:rsid w:val="39E33EE8"/>
    <w:rsid w:val="39E34224"/>
    <w:rsid w:val="39E7218F"/>
    <w:rsid w:val="39E84B50"/>
    <w:rsid w:val="39E937A9"/>
    <w:rsid w:val="39EC075A"/>
    <w:rsid w:val="39ED4ACB"/>
    <w:rsid w:val="39F31274"/>
    <w:rsid w:val="39F35214"/>
    <w:rsid w:val="39F64352"/>
    <w:rsid w:val="39F71020"/>
    <w:rsid w:val="39FB1F13"/>
    <w:rsid w:val="3A03307D"/>
    <w:rsid w:val="3A0338BC"/>
    <w:rsid w:val="3A0E6ACE"/>
    <w:rsid w:val="3A122170"/>
    <w:rsid w:val="3A1239AC"/>
    <w:rsid w:val="3A13742D"/>
    <w:rsid w:val="3A156CE9"/>
    <w:rsid w:val="3A1621F6"/>
    <w:rsid w:val="3A1A0821"/>
    <w:rsid w:val="3A1A5AB0"/>
    <w:rsid w:val="3A1E5C60"/>
    <w:rsid w:val="3A232F0A"/>
    <w:rsid w:val="3A3614A7"/>
    <w:rsid w:val="3A377BF7"/>
    <w:rsid w:val="3A3C5C19"/>
    <w:rsid w:val="3A3E3A87"/>
    <w:rsid w:val="3A3E5D41"/>
    <w:rsid w:val="3A407127"/>
    <w:rsid w:val="3A410FCA"/>
    <w:rsid w:val="3A426FF9"/>
    <w:rsid w:val="3A450F45"/>
    <w:rsid w:val="3A4576D1"/>
    <w:rsid w:val="3A4B085F"/>
    <w:rsid w:val="3A4E6DA5"/>
    <w:rsid w:val="3A504719"/>
    <w:rsid w:val="3A5302CF"/>
    <w:rsid w:val="3A554D4A"/>
    <w:rsid w:val="3A602C3A"/>
    <w:rsid w:val="3A682744"/>
    <w:rsid w:val="3A6A757E"/>
    <w:rsid w:val="3A6C2031"/>
    <w:rsid w:val="3A6E2BE6"/>
    <w:rsid w:val="3A711DDE"/>
    <w:rsid w:val="3A716DB2"/>
    <w:rsid w:val="3A743546"/>
    <w:rsid w:val="3A7979D7"/>
    <w:rsid w:val="3A7A5DF1"/>
    <w:rsid w:val="3A7C5257"/>
    <w:rsid w:val="3A7F1D56"/>
    <w:rsid w:val="3A83355A"/>
    <w:rsid w:val="3A877CCC"/>
    <w:rsid w:val="3A8D4DB2"/>
    <w:rsid w:val="3A916E23"/>
    <w:rsid w:val="3A937511"/>
    <w:rsid w:val="3A996EE1"/>
    <w:rsid w:val="3A9A2D94"/>
    <w:rsid w:val="3A9C1A4D"/>
    <w:rsid w:val="3AA3771A"/>
    <w:rsid w:val="3AAC2211"/>
    <w:rsid w:val="3AB21005"/>
    <w:rsid w:val="3AB23A9F"/>
    <w:rsid w:val="3AB7049B"/>
    <w:rsid w:val="3AB76383"/>
    <w:rsid w:val="3AB833FB"/>
    <w:rsid w:val="3AB919C0"/>
    <w:rsid w:val="3ABA42FB"/>
    <w:rsid w:val="3ABA5D2C"/>
    <w:rsid w:val="3ABC3C27"/>
    <w:rsid w:val="3AC0557B"/>
    <w:rsid w:val="3AC32001"/>
    <w:rsid w:val="3AC50B8E"/>
    <w:rsid w:val="3AC71351"/>
    <w:rsid w:val="3AC744A3"/>
    <w:rsid w:val="3ACE641B"/>
    <w:rsid w:val="3AD363FA"/>
    <w:rsid w:val="3AD61685"/>
    <w:rsid w:val="3AD92043"/>
    <w:rsid w:val="3ADC0991"/>
    <w:rsid w:val="3AE667D9"/>
    <w:rsid w:val="3AEA0068"/>
    <w:rsid w:val="3AEC1899"/>
    <w:rsid w:val="3AF67D83"/>
    <w:rsid w:val="3AF7245E"/>
    <w:rsid w:val="3AF7436B"/>
    <w:rsid w:val="3AFA39EC"/>
    <w:rsid w:val="3B010263"/>
    <w:rsid w:val="3B0A2BB9"/>
    <w:rsid w:val="3B0B034F"/>
    <w:rsid w:val="3B0F455B"/>
    <w:rsid w:val="3B0F5B57"/>
    <w:rsid w:val="3B136B51"/>
    <w:rsid w:val="3B182741"/>
    <w:rsid w:val="3B196BCE"/>
    <w:rsid w:val="3B1B6B5C"/>
    <w:rsid w:val="3B2A63AC"/>
    <w:rsid w:val="3B2E0CF8"/>
    <w:rsid w:val="3B2E2ADC"/>
    <w:rsid w:val="3B313EC1"/>
    <w:rsid w:val="3B320DE2"/>
    <w:rsid w:val="3B390CDD"/>
    <w:rsid w:val="3B3A19D2"/>
    <w:rsid w:val="3B3C3341"/>
    <w:rsid w:val="3B403466"/>
    <w:rsid w:val="3B467147"/>
    <w:rsid w:val="3B4B2DDA"/>
    <w:rsid w:val="3B4D3EA6"/>
    <w:rsid w:val="3B4E14A8"/>
    <w:rsid w:val="3B4F5321"/>
    <w:rsid w:val="3B523D9D"/>
    <w:rsid w:val="3B574D05"/>
    <w:rsid w:val="3B59439F"/>
    <w:rsid w:val="3B5B5FBF"/>
    <w:rsid w:val="3B5C084D"/>
    <w:rsid w:val="3B5C36BC"/>
    <w:rsid w:val="3B5D3298"/>
    <w:rsid w:val="3B5F2AC5"/>
    <w:rsid w:val="3B5F4E57"/>
    <w:rsid w:val="3B604CF7"/>
    <w:rsid w:val="3B607952"/>
    <w:rsid w:val="3B6A60F8"/>
    <w:rsid w:val="3B6B6D8F"/>
    <w:rsid w:val="3B6C587A"/>
    <w:rsid w:val="3B7032BE"/>
    <w:rsid w:val="3B7055CB"/>
    <w:rsid w:val="3B754BD5"/>
    <w:rsid w:val="3B757378"/>
    <w:rsid w:val="3B7A108A"/>
    <w:rsid w:val="3B7C0937"/>
    <w:rsid w:val="3B8370B2"/>
    <w:rsid w:val="3B881FA9"/>
    <w:rsid w:val="3B8B7201"/>
    <w:rsid w:val="3B8E42EE"/>
    <w:rsid w:val="3B8F0B42"/>
    <w:rsid w:val="3B910C35"/>
    <w:rsid w:val="3B92528D"/>
    <w:rsid w:val="3B961BC9"/>
    <w:rsid w:val="3B9736D6"/>
    <w:rsid w:val="3B980AFB"/>
    <w:rsid w:val="3B9A3C42"/>
    <w:rsid w:val="3BA273F2"/>
    <w:rsid w:val="3BA374B4"/>
    <w:rsid w:val="3BA75882"/>
    <w:rsid w:val="3BAB7D02"/>
    <w:rsid w:val="3BAD5A65"/>
    <w:rsid w:val="3BAF6367"/>
    <w:rsid w:val="3BB13164"/>
    <w:rsid w:val="3BB160F6"/>
    <w:rsid w:val="3BB217F0"/>
    <w:rsid w:val="3BB22A6F"/>
    <w:rsid w:val="3BB87704"/>
    <w:rsid w:val="3BB97FEE"/>
    <w:rsid w:val="3BBD3B6A"/>
    <w:rsid w:val="3BBF597C"/>
    <w:rsid w:val="3BC51B2A"/>
    <w:rsid w:val="3BC54BC5"/>
    <w:rsid w:val="3BC66841"/>
    <w:rsid w:val="3BC90D9C"/>
    <w:rsid w:val="3BCA1C5A"/>
    <w:rsid w:val="3BCF78E1"/>
    <w:rsid w:val="3BD14072"/>
    <w:rsid w:val="3BD94EEB"/>
    <w:rsid w:val="3BDC509C"/>
    <w:rsid w:val="3BEA2FEF"/>
    <w:rsid w:val="3BEE489C"/>
    <w:rsid w:val="3BF2078E"/>
    <w:rsid w:val="3BF61029"/>
    <w:rsid w:val="3BF6291F"/>
    <w:rsid w:val="3BF6618D"/>
    <w:rsid w:val="3C00682E"/>
    <w:rsid w:val="3C0445B3"/>
    <w:rsid w:val="3C0616E0"/>
    <w:rsid w:val="3C063E11"/>
    <w:rsid w:val="3C0A1825"/>
    <w:rsid w:val="3C0A4746"/>
    <w:rsid w:val="3C0B31A8"/>
    <w:rsid w:val="3C0E5608"/>
    <w:rsid w:val="3C110EDA"/>
    <w:rsid w:val="3C14323D"/>
    <w:rsid w:val="3C155351"/>
    <w:rsid w:val="3C176DD9"/>
    <w:rsid w:val="3C1B1AF5"/>
    <w:rsid w:val="3C1C6B92"/>
    <w:rsid w:val="3C225EC0"/>
    <w:rsid w:val="3C23717D"/>
    <w:rsid w:val="3C250F9E"/>
    <w:rsid w:val="3C2524FD"/>
    <w:rsid w:val="3C2A5CAF"/>
    <w:rsid w:val="3C2D4988"/>
    <w:rsid w:val="3C2D7545"/>
    <w:rsid w:val="3C303752"/>
    <w:rsid w:val="3C315DCD"/>
    <w:rsid w:val="3C322E71"/>
    <w:rsid w:val="3C333899"/>
    <w:rsid w:val="3C346BF9"/>
    <w:rsid w:val="3C35326C"/>
    <w:rsid w:val="3C360492"/>
    <w:rsid w:val="3C361AEF"/>
    <w:rsid w:val="3C3814B4"/>
    <w:rsid w:val="3C390AB1"/>
    <w:rsid w:val="3C3A5601"/>
    <w:rsid w:val="3C415D33"/>
    <w:rsid w:val="3C442C64"/>
    <w:rsid w:val="3C447A4C"/>
    <w:rsid w:val="3C45009B"/>
    <w:rsid w:val="3C471A58"/>
    <w:rsid w:val="3C48455B"/>
    <w:rsid w:val="3C506327"/>
    <w:rsid w:val="3C53694B"/>
    <w:rsid w:val="3C5671B0"/>
    <w:rsid w:val="3C5917CC"/>
    <w:rsid w:val="3C5E5DEE"/>
    <w:rsid w:val="3C606BDF"/>
    <w:rsid w:val="3C6107F7"/>
    <w:rsid w:val="3C6627A3"/>
    <w:rsid w:val="3C677748"/>
    <w:rsid w:val="3C680527"/>
    <w:rsid w:val="3C686F6C"/>
    <w:rsid w:val="3C705390"/>
    <w:rsid w:val="3C713029"/>
    <w:rsid w:val="3C7208C3"/>
    <w:rsid w:val="3C7511FD"/>
    <w:rsid w:val="3C76151D"/>
    <w:rsid w:val="3C786C94"/>
    <w:rsid w:val="3C7919D7"/>
    <w:rsid w:val="3C792AE0"/>
    <w:rsid w:val="3C7A3579"/>
    <w:rsid w:val="3C7C116B"/>
    <w:rsid w:val="3C817646"/>
    <w:rsid w:val="3C873E60"/>
    <w:rsid w:val="3C887C6A"/>
    <w:rsid w:val="3C8937B6"/>
    <w:rsid w:val="3C8D47B0"/>
    <w:rsid w:val="3C940FA2"/>
    <w:rsid w:val="3C9E2E9D"/>
    <w:rsid w:val="3CA23E9E"/>
    <w:rsid w:val="3CA27E9D"/>
    <w:rsid w:val="3CA352C8"/>
    <w:rsid w:val="3CAB264C"/>
    <w:rsid w:val="3CAD2869"/>
    <w:rsid w:val="3CAD6242"/>
    <w:rsid w:val="3CB27A96"/>
    <w:rsid w:val="3CB31F2E"/>
    <w:rsid w:val="3CB72A81"/>
    <w:rsid w:val="3CB95820"/>
    <w:rsid w:val="3CBB1240"/>
    <w:rsid w:val="3CC0777E"/>
    <w:rsid w:val="3CC12CF4"/>
    <w:rsid w:val="3CC71A36"/>
    <w:rsid w:val="3CC83315"/>
    <w:rsid w:val="3CCD6A3E"/>
    <w:rsid w:val="3CD156DF"/>
    <w:rsid w:val="3CD4428B"/>
    <w:rsid w:val="3CD8040A"/>
    <w:rsid w:val="3CD84E74"/>
    <w:rsid w:val="3CD9618A"/>
    <w:rsid w:val="3CDA23D1"/>
    <w:rsid w:val="3CDA23EC"/>
    <w:rsid w:val="3CDB39D4"/>
    <w:rsid w:val="3CE112DD"/>
    <w:rsid w:val="3CE15802"/>
    <w:rsid w:val="3CE47D53"/>
    <w:rsid w:val="3CE56771"/>
    <w:rsid w:val="3CE75CCB"/>
    <w:rsid w:val="3CEB578F"/>
    <w:rsid w:val="3CF167A9"/>
    <w:rsid w:val="3CFC37BB"/>
    <w:rsid w:val="3CFE55B5"/>
    <w:rsid w:val="3D01298A"/>
    <w:rsid w:val="3D0337B3"/>
    <w:rsid w:val="3D051A27"/>
    <w:rsid w:val="3D090E6C"/>
    <w:rsid w:val="3D0D5535"/>
    <w:rsid w:val="3D0E432C"/>
    <w:rsid w:val="3D142CEF"/>
    <w:rsid w:val="3D151709"/>
    <w:rsid w:val="3D170204"/>
    <w:rsid w:val="3D1D555D"/>
    <w:rsid w:val="3D1E5F39"/>
    <w:rsid w:val="3D232570"/>
    <w:rsid w:val="3D2D0803"/>
    <w:rsid w:val="3D2D4EFD"/>
    <w:rsid w:val="3D33380C"/>
    <w:rsid w:val="3D382377"/>
    <w:rsid w:val="3D3833AF"/>
    <w:rsid w:val="3D3F2270"/>
    <w:rsid w:val="3D3F5148"/>
    <w:rsid w:val="3D404F42"/>
    <w:rsid w:val="3D4152F3"/>
    <w:rsid w:val="3D4878DF"/>
    <w:rsid w:val="3D524E70"/>
    <w:rsid w:val="3D533843"/>
    <w:rsid w:val="3D591258"/>
    <w:rsid w:val="3D605304"/>
    <w:rsid w:val="3D617C14"/>
    <w:rsid w:val="3D621097"/>
    <w:rsid w:val="3D63243C"/>
    <w:rsid w:val="3D644ADD"/>
    <w:rsid w:val="3D667A6F"/>
    <w:rsid w:val="3D672F22"/>
    <w:rsid w:val="3D6843ED"/>
    <w:rsid w:val="3D707714"/>
    <w:rsid w:val="3D721DF8"/>
    <w:rsid w:val="3D7342CA"/>
    <w:rsid w:val="3D7406A9"/>
    <w:rsid w:val="3D752810"/>
    <w:rsid w:val="3D7534E6"/>
    <w:rsid w:val="3D79203E"/>
    <w:rsid w:val="3D7C68A5"/>
    <w:rsid w:val="3D813F0D"/>
    <w:rsid w:val="3D8C4CB2"/>
    <w:rsid w:val="3D8C5C0E"/>
    <w:rsid w:val="3D9106DC"/>
    <w:rsid w:val="3D9766D5"/>
    <w:rsid w:val="3D996248"/>
    <w:rsid w:val="3D9A48DE"/>
    <w:rsid w:val="3D9F31D5"/>
    <w:rsid w:val="3D9F7A95"/>
    <w:rsid w:val="3DA27BAD"/>
    <w:rsid w:val="3DA30A00"/>
    <w:rsid w:val="3DA6329B"/>
    <w:rsid w:val="3DA86BE3"/>
    <w:rsid w:val="3DAA2858"/>
    <w:rsid w:val="3DAB36F1"/>
    <w:rsid w:val="3DB6353B"/>
    <w:rsid w:val="3DBF0992"/>
    <w:rsid w:val="3DBF3021"/>
    <w:rsid w:val="3DC201B9"/>
    <w:rsid w:val="3DC505FF"/>
    <w:rsid w:val="3DC5353F"/>
    <w:rsid w:val="3DC90B60"/>
    <w:rsid w:val="3DCE5EAE"/>
    <w:rsid w:val="3DD4304C"/>
    <w:rsid w:val="3DD74EF6"/>
    <w:rsid w:val="3DDA208E"/>
    <w:rsid w:val="3DDA7856"/>
    <w:rsid w:val="3DE47A35"/>
    <w:rsid w:val="3DE67730"/>
    <w:rsid w:val="3DEA3243"/>
    <w:rsid w:val="3DED703B"/>
    <w:rsid w:val="3DEE70ED"/>
    <w:rsid w:val="3DF074AD"/>
    <w:rsid w:val="3DF166C1"/>
    <w:rsid w:val="3DF20C97"/>
    <w:rsid w:val="3DF45D29"/>
    <w:rsid w:val="3DF52C20"/>
    <w:rsid w:val="3DF5639A"/>
    <w:rsid w:val="3DF739A8"/>
    <w:rsid w:val="3DFB3118"/>
    <w:rsid w:val="3DFE1E0E"/>
    <w:rsid w:val="3DFF3E60"/>
    <w:rsid w:val="3DFF6B84"/>
    <w:rsid w:val="3E013FA0"/>
    <w:rsid w:val="3E020148"/>
    <w:rsid w:val="3E060FB0"/>
    <w:rsid w:val="3E0B4407"/>
    <w:rsid w:val="3E0C1513"/>
    <w:rsid w:val="3E112660"/>
    <w:rsid w:val="3E125946"/>
    <w:rsid w:val="3E1370B6"/>
    <w:rsid w:val="3E172F6A"/>
    <w:rsid w:val="3E1C67CB"/>
    <w:rsid w:val="3E1C6D4C"/>
    <w:rsid w:val="3E2118CE"/>
    <w:rsid w:val="3E231FE4"/>
    <w:rsid w:val="3E2F449C"/>
    <w:rsid w:val="3E31560D"/>
    <w:rsid w:val="3E332C0B"/>
    <w:rsid w:val="3E354506"/>
    <w:rsid w:val="3E3A4F07"/>
    <w:rsid w:val="3E402957"/>
    <w:rsid w:val="3E433223"/>
    <w:rsid w:val="3E4463C0"/>
    <w:rsid w:val="3E467ADB"/>
    <w:rsid w:val="3E4C7D95"/>
    <w:rsid w:val="3E55721E"/>
    <w:rsid w:val="3E5715D9"/>
    <w:rsid w:val="3E5838FF"/>
    <w:rsid w:val="3E5A7364"/>
    <w:rsid w:val="3E5D38E2"/>
    <w:rsid w:val="3E6513E0"/>
    <w:rsid w:val="3E6778B1"/>
    <w:rsid w:val="3E68244B"/>
    <w:rsid w:val="3E6E30A6"/>
    <w:rsid w:val="3E7263A0"/>
    <w:rsid w:val="3E777DB9"/>
    <w:rsid w:val="3E7848D9"/>
    <w:rsid w:val="3E796078"/>
    <w:rsid w:val="3E7B3E85"/>
    <w:rsid w:val="3E7D5F62"/>
    <w:rsid w:val="3E7D606D"/>
    <w:rsid w:val="3E7F5F06"/>
    <w:rsid w:val="3E803208"/>
    <w:rsid w:val="3E827B4E"/>
    <w:rsid w:val="3E8503A8"/>
    <w:rsid w:val="3E85082F"/>
    <w:rsid w:val="3E867D97"/>
    <w:rsid w:val="3E885AF1"/>
    <w:rsid w:val="3E8A0A74"/>
    <w:rsid w:val="3E8E4371"/>
    <w:rsid w:val="3E91164F"/>
    <w:rsid w:val="3E99453A"/>
    <w:rsid w:val="3E9A1596"/>
    <w:rsid w:val="3E9E021A"/>
    <w:rsid w:val="3EA04E10"/>
    <w:rsid w:val="3EA23201"/>
    <w:rsid w:val="3EA73261"/>
    <w:rsid w:val="3EA86A22"/>
    <w:rsid w:val="3EAE040C"/>
    <w:rsid w:val="3EB5319C"/>
    <w:rsid w:val="3EBE7F47"/>
    <w:rsid w:val="3EC23237"/>
    <w:rsid w:val="3ECC3732"/>
    <w:rsid w:val="3ECC3FB9"/>
    <w:rsid w:val="3ECC70C9"/>
    <w:rsid w:val="3ECE5B55"/>
    <w:rsid w:val="3ED30981"/>
    <w:rsid w:val="3ED41C00"/>
    <w:rsid w:val="3ED54A0C"/>
    <w:rsid w:val="3ED65584"/>
    <w:rsid w:val="3EDC5337"/>
    <w:rsid w:val="3EDC6C65"/>
    <w:rsid w:val="3EDC7F4B"/>
    <w:rsid w:val="3EDF39B0"/>
    <w:rsid w:val="3EE21BA4"/>
    <w:rsid w:val="3EE52CA8"/>
    <w:rsid w:val="3EE71303"/>
    <w:rsid w:val="3EE74B56"/>
    <w:rsid w:val="3EE835DC"/>
    <w:rsid w:val="3EED2A9B"/>
    <w:rsid w:val="3EEF6B3D"/>
    <w:rsid w:val="3EF145D1"/>
    <w:rsid w:val="3EF33088"/>
    <w:rsid w:val="3EF44ECD"/>
    <w:rsid w:val="3EF95D6B"/>
    <w:rsid w:val="3EFE4AF9"/>
    <w:rsid w:val="3F0903BF"/>
    <w:rsid w:val="3F0C283F"/>
    <w:rsid w:val="3F0C31A8"/>
    <w:rsid w:val="3F0D3DA0"/>
    <w:rsid w:val="3F0E238A"/>
    <w:rsid w:val="3F0F2D90"/>
    <w:rsid w:val="3F1072CB"/>
    <w:rsid w:val="3F12685C"/>
    <w:rsid w:val="3F1365C4"/>
    <w:rsid w:val="3F154CD6"/>
    <w:rsid w:val="3F156ECD"/>
    <w:rsid w:val="3F1579B5"/>
    <w:rsid w:val="3F16199E"/>
    <w:rsid w:val="3F1820F5"/>
    <w:rsid w:val="3F1C4579"/>
    <w:rsid w:val="3F20539F"/>
    <w:rsid w:val="3F226708"/>
    <w:rsid w:val="3F252630"/>
    <w:rsid w:val="3F2617A9"/>
    <w:rsid w:val="3F2A0F35"/>
    <w:rsid w:val="3F2D48BE"/>
    <w:rsid w:val="3F2D645B"/>
    <w:rsid w:val="3F2E5196"/>
    <w:rsid w:val="3F301D63"/>
    <w:rsid w:val="3F323A2A"/>
    <w:rsid w:val="3F3523D5"/>
    <w:rsid w:val="3F3909D4"/>
    <w:rsid w:val="3F3A74F8"/>
    <w:rsid w:val="3F3B6404"/>
    <w:rsid w:val="3F3C3571"/>
    <w:rsid w:val="3F3D2836"/>
    <w:rsid w:val="3F3F4363"/>
    <w:rsid w:val="3F435F12"/>
    <w:rsid w:val="3F446082"/>
    <w:rsid w:val="3F4D1DFF"/>
    <w:rsid w:val="3F583FBD"/>
    <w:rsid w:val="3F5B2400"/>
    <w:rsid w:val="3F5F37D7"/>
    <w:rsid w:val="3F5F79BF"/>
    <w:rsid w:val="3F61391A"/>
    <w:rsid w:val="3F61580C"/>
    <w:rsid w:val="3F626A89"/>
    <w:rsid w:val="3F634247"/>
    <w:rsid w:val="3F643EDA"/>
    <w:rsid w:val="3F6471F1"/>
    <w:rsid w:val="3F6534EA"/>
    <w:rsid w:val="3F654880"/>
    <w:rsid w:val="3F673D82"/>
    <w:rsid w:val="3F6756D6"/>
    <w:rsid w:val="3F68050E"/>
    <w:rsid w:val="3F716CB0"/>
    <w:rsid w:val="3F765ACC"/>
    <w:rsid w:val="3F77081D"/>
    <w:rsid w:val="3F794287"/>
    <w:rsid w:val="3F7B4635"/>
    <w:rsid w:val="3F804B77"/>
    <w:rsid w:val="3F8213FF"/>
    <w:rsid w:val="3F8456C5"/>
    <w:rsid w:val="3F872248"/>
    <w:rsid w:val="3F873F56"/>
    <w:rsid w:val="3F8D6F41"/>
    <w:rsid w:val="3F8F3CC7"/>
    <w:rsid w:val="3F944D73"/>
    <w:rsid w:val="3F97741A"/>
    <w:rsid w:val="3F997A14"/>
    <w:rsid w:val="3FA138BC"/>
    <w:rsid w:val="3FA52B02"/>
    <w:rsid w:val="3FA60A7B"/>
    <w:rsid w:val="3FA85EB4"/>
    <w:rsid w:val="3FAD1C4D"/>
    <w:rsid w:val="3FAE0D99"/>
    <w:rsid w:val="3FB00857"/>
    <w:rsid w:val="3FB033E2"/>
    <w:rsid w:val="3FB81D8F"/>
    <w:rsid w:val="3FB82BAD"/>
    <w:rsid w:val="3FC31932"/>
    <w:rsid w:val="3FCA1CCB"/>
    <w:rsid w:val="3FCF7D43"/>
    <w:rsid w:val="3FD50B3F"/>
    <w:rsid w:val="3FD54D7B"/>
    <w:rsid w:val="3FDC78D4"/>
    <w:rsid w:val="3FDF106A"/>
    <w:rsid w:val="3FE37383"/>
    <w:rsid w:val="3FE6114A"/>
    <w:rsid w:val="3FE666F4"/>
    <w:rsid w:val="3FE86BB0"/>
    <w:rsid w:val="3FF076A0"/>
    <w:rsid w:val="3FF56F7B"/>
    <w:rsid w:val="3FF60293"/>
    <w:rsid w:val="3FFD75BD"/>
    <w:rsid w:val="3FFE1EA8"/>
    <w:rsid w:val="3FFE55C1"/>
    <w:rsid w:val="400438C2"/>
    <w:rsid w:val="40063217"/>
    <w:rsid w:val="40081350"/>
    <w:rsid w:val="40084154"/>
    <w:rsid w:val="40091635"/>
    <w:rsid w:val="400D3AEE"/>
    <w:rsid w:val="400E02C1"/>
    <w:rsid w:val="400F0E63"/>
    <w:rsid w:val="40117180"/>
    <w:rsid w:val="401850F4"/>
    <w:rsid w:val="401901F6"/>
    <w:rsid w:val="40195CAD"/>
    <w:rsid w:val="401D7956"/>
    <w:rsid w:val="40205517"/>
    <w:rsid w:val="402600CA"/>
    <w:rsid w:val="40263120"/>
    <w:rsid w:val="402F60B6"/>
    <w:rsid w:val="40343061"/>
    <w:rsid w:val="4038097F"/>
    <w:rsid w:val="403B671B"/>
    <w:rsid w:val="403D1884"/>
    <w:rsid w:val="403D7EEE"/>
    <w:rsid w:val="403E607B"/>
    <w:rsid w:val="404102A8"/>
    <w:rsid w:val="4041126C"/>
    <w:rsid w:val="404652FD"/>
    <w:rsid w:val="404A2A04"/>
    <w:rsid w:val="404B6743"/>
    <w:rsid w:val="404D793D"/>
    <w:rsid w:val="404E4FC0"/>
    <w:rsid w:val="405371ED"/>
    <w:rsid w:val="405523A6"/>
    <w:rsid w:val="405854AD"/>
    <w:rsid w:val="405C2A09"/>
    <w:rsid w:val="405D2230"/>
    <w:rsid w:val="40614BF0"/>
    <w:rsid w:val="40631217"/>
    <w:rsid w:val="406967DE"/>
    <w:rsid w:val="40697788"/>
    <w:rsid w:val="406D1149"/>
    <w:rsid w:val="4071707F"/>
    <w:rsid w:val="40774BEA"/>
    <w:rsid w:val="407A427D"/>
    <w:rsid w:val="407A5AF5"/>
    <w:rsid w:val="407B16D9"/>
    <w:rsid w:val="407E108F"/>
    <w:rsid w:val="407F0B9B"/>
    <w:rsid w:val="40855F66"/>
    <w:rsid w:val="408748FB"/>
    <w:rsid w:val="408963B5"/>
    <w:rsid w:val="408E7482"/>
    <w:rsid w:val="40900A50"/>
    <w:rsid w:val="40900F7D"/>
    <w:rsid w:val="40902A54"/>
    <w:rsid w:val="40906BCD"/>
    <w:rsid w:val="4090747B"/>
    <w:rsid w:val="409140AE"/>
    <w:rsid w:val="4093681F"/>
    <w:rsid w:val="409522FB"/>
    <w:rsid w:val="4097233B"/>
    <w:rsid w:val="40981962"/>
    <w:rsid w:val="409C7250"/>
    <w:rsid w:val="40A16719"/>
    <w:rsid w:val="40A606CD"/>
    <w:rsid w:val="40A67216"/>
    <w:rsid w:val="40AE6F04"/>
    <w:rsid w:val="40BB2451"/>
    <w:rsid w:val="40BD70BD"/>
    <w:rsid w:val="40BF2C7F"/>
    <w:rsid w:val="40C612E4"/>
    <w:rsid w:val="40C77D28"/>
    <w:rsid w:val="40CD6A9D"/>
    <w:rsid w:val="40D36809"/>
    <w:rsid w:val="40D54F8C"/>
    <w:rsid w:val="40D70F07"/>
    <w:rsid w:val="40DF7562"/>
    <w:rsid w:val="40E130CA"/>
    <w:rsid w:val="40E16EE2"/>
    <w:rsid w:val="40E30BAC"/>
    <w:rsid w:val="40E43B7A"/>
    <w:rsid w:val="40E55F3A"/>
    <w:rsid w:val="40EB36C3"/>
    <w:rsid w:val="40EE56EE"/>
    <w:rsid w:val="40F55C5F"/>
    <w:rsid w:val="40F9039A"/>
    <w:rsid w:val="40F923F1"/>
    <w:rsid w:val="40FE1A69"/>
    <w:rsid w:val="41047BDC"/>
    <w:rsid w:val="410B0737"/>
    <w:rsid w:val="410D60AE"/>
    <w:rsid w:val="411132A6"/>
    <w:rsid w:val="41113A85"/>
    <w:rsid w:val="41136056"/>
    <w:rsid w:val="41151CBA"/>
    <w:rsid w:val="411F250F"/>
    <w:rsid w:val="41211342"/>
    <w:rsid w:val="412155AB"/>
    <w:rsid w:val="412427F6"/>
    <w:rsid w:val="412531DC"/>
    <w:rsid w:val="41256268"/>
    <w:rsid w:val="41280F92"/>
    <w:rsid w:val="412C1924"/>
    <w:rsid w:val="412D5624"/>
    <w:rsid w:val="412F5116"/>
    <w:rsid w:val="413461DB"/>
    <w:rsid w:val="413855E5"/>
    <w:rsid w:val="41395BFD"/>
    <w:rsid w:val="413A27B9"/>
    <w:rsid w:val="413E2BA8"/>
    <w:rsid w:val="41400989"/>
    <w:rsid w:val="41412599"/>
    <w:rsid w:val="41467AD8"/>
    <w:rsid w:val="4147612A"/>
    <w:rsid w:val="414B1C5D"/>
    <w:rsid w:val="414F3FDD"/>
    <w:rsid w:val="41517991"/>
    <w:rsid w:val="4152711F"/>
    <w:rsid w:val="41533C73"/>
    <w:rsid w:val="41563210"/>
    <w:rsid w:val="4157267F"/>
    <w:rsid w:val="41586EAE"/>
    <w:rsid w:val="415D668D"/>
    <w:rsid w:val="415F5218"/>
    <w:rsid w:val="41605E52"/>
    <w:rsid w:val="41644EBC"/>
    <w:rsid w:val="416502CC"/>
    <w:rsid w:val="41663848"/>
    <w:rsid w:val="416A1B45"/>
    <w:rsid w:val="416E3DA5"/>
    <w:rsid w:val="4172750F"/>
    <w:rsid w:val="417428AB"/>
    <w:rsid w:val="41742992"/>
    <w:rsid w:val="4175473E"/>
    <w:rsid w:val="41767B0C"/>
    <w:rsid w:val="417C0DC5"/>
    <w:rsid w:val="417C68E4"/>
    <w:rsid w:val="417E6231"/>
    <w:rsid w:val="417E6FE2"/>
    <w:rsid w:val="41821ACD"/>
    <w:rsid w:val="41840C46"/>
    <w:rsid w:val="418657F0"/>
    <w:rsid w:val="418A361A"/>
    <w:rsid w:val="418B63CF"/>
    <w:rsid w:val="418E3BCF"/>
    <w:rsid w:val="418E7460"/>
    <w:rsid w:val="419531B9"/>
    <w:rsid w:val="419D4802"/>
    <w:rsid w:val="419E0C9F"/>
    <w:rsid w:val="41A24758"/>
    <w:rsid w:val="41A57009"/>
    <w:rsid w:val="41A800B3"/>
    <w:rsid w:val="41AB297D"/>
    <w:rsid w:val="41AD0781"/>
    <w:rsid w:val="41B0161B"/>
    <w:rsid w:val="41B64A95"/>
    <w:rsid w:val="41B834C2"/>
    <w:rsid w:val="41BC1083"/>
    <w:rsid w:val="41CF309B"/>
    <w:rsid w:val="41CF45FB"/>
    <w:rsid w:val="41D219BD"/>
    <w:rsid w:val="41D319B1"/>
    <w:rsid w:val="41D813B7"/>
    <w:rsid w:val="41DE07B9"/>
    <w:rsid w:val="41E90978"/>
    <w:rsid w:val="41EB364B"/>
    <w:rsid w:val="41EB4AC6"/>
    <w:rsid w:val="41ED755D"/>
    <w:rsid w:val="41FA3D62"/>
    <w:rsid w:val="41FA7DD0"/>
    <w:rsid w:val="41FB1DF0"/>
    <w:rsid w:val="42005CAA"/>
    <w:rsid w:val="42017FF5"/>
    <w:rsid w:val="42044C40"/>
    <w:rsid w:val="42103DAE"/>
    <w:rsid w:val="4211052D"/>
    <w:rsid w:val="42141FC1"/>
    <w:rsid w:val="42161B65"/>
    <w:rsid w:val="42231ED2"/>
    <w:rsid w:val="422B2DA7"/>
    <w:rsid w:val="423B58D5"/>
    <w:rsid w:val="423C4E95"/>
    <w:rsid w:val="423E7352"/>
    <w:rsid w:val="42423C6A"/>
    <w:rsid w:val="42452524"/>
    <w:rsid w:val="42485C42"/>
    <w:rsid w:val="42543EEF"/>
    <w:rsid w:val="42582A14"/>
    <w:rsid w:val="42591DCA"/>
    <w:rsid w:val="42595082"/>
    <w:rsid w:val="425A11C5"/>
    <w:rsid w:val="425F26EC"/>
    <w:rsid w:val="42706DA6"/>
    <w:rsid w:val="427B52ED"/>
    <w:rsid w:val="427D12BA"/>
    <w:rsid w:val="427F125B"/>
    <w:rsid w:val="428006DB"/>
    <w:rsid w:val="42832EC5"/>
    <w:rsid w:val="42882A94"/>
    <w:rsid w:val="42883B53"/>
    <w:rsid w:val="42892DC3"/>
    <w:rsid w:val="428C554E"/>
    <w:rsid w:val="428E068E"/>
    <w:rsid w:val="42915C28"/>
    <w:rsid w:val="42936E4C"/>
    <w:rsid w:val="4293730D"/>
    <w:rsid w:val="42947E02"/>
    <w:rsid w:val="42976BA8"/>
    <w:rsid w:val="429A54C2"/>
    <w:rsid w:val="42A17451"/>
    <w:rsid w:val="42A36283"/>
    <w:rsid w:val="42A55917"/>
    <w:rsid w:val="42A901B6"/>
    <w:rsid w:val="42A92F40"/>
    <w:rsid w:val="42AD6946"/>
    <w:rsid w:val="42B078B4"/>
    <w:rsid w:val="42B77924"/>
    <w:rsid w:val="42BD216B"/>
    <w:rsid w:val="42BE2010"/>
    <w:rsid w:val="42C56D9A"/>
    <w:rsid w:val="42C6644B"/>
    <w:rsid w:val="42CA3F9A"/>
    <w:rsid w:val="42CA6ADB"/>
    <w:rsid w:val="42CB2FCE"/>
    <w:rsid w:val="42CC6F84"/>
    <w:rsid w:val="42CD6145"/>
    <w:rsid w:val="42D04411"/>
    <w:rsid w:val="42D210F2"/>
    <w:rsid w:val="42DE336A"/>
    <w:rsid w:val="42DF0F64"/>
    <w:rsid w:val="42E12698"/>
    <w:rsid w:val="42E13676"/>
    <w:rsid w:val="42E914AB"/>
    <w:rsid w:val="42E91542"/>
    <w:rsid w:val="42F42680"/>
    <w:rsid w:val="42F62013"/>
    <w:rsid w:val="42F71340"/>
    <w:rsid w:val="42FB71EF"/>
    <w:rsid w:val="430466B3"/>
    <w:rsid w:val="430678F1"/>
    <w:rsid w:val="43090C50"/>
    <w:rsid w:val="43092C5B"/>
    <w:rsid w:val="430C6461"/>
    <w:rsid w:val="43167A64"/>
    <w:rsid w:val="4322069E"/>
    <w:rsid w:val="4322495C"/>
    <w:rsid w:val="432749C9"/>
    <w:rsid w:val="43291AB7"/>
    <w:rsid w:val="432D0E24"/>
    <w:rsid w:val="432D1BC6"/>
    <w:rsid w:val="432F0518"/>
    <w:rsid w:val="433161D4"/>
    <w:rsid w:val="43327C35"/>
    <w:rsid w:val="43353395"/>
    <w:rsid w:val="43381690"/>
    <w:rsid w:val="433825AD"/>
    <w:rsid w:val="43420F3C"/>
    <w:rsid w:val="43421B1C"/>
    <w:rsid w:val="43440343"/>
    <w:rsid w:val="43441B6D"/>
    <w:rsid w:val="434B1C4B"/>
    <w:rsid w:val="43510BC0"/>
    <w:rsid w:val="435321C1"/>
    <w:rsid w:val="435417A5"/>
    <w:rsid w:val="435550BB"/>
    <w:rsid w:val="435733BA"/>
    <w:rsid w:val="43576574"/>
    <w:rsid w:val="435C6AC2"/>
    <w:rsid w:val="435F17CF"/>
    <w:rsid w:val="43603240"/>
    <w:rsid w:val="43622AA2"/>
    <w:rsid w:val="4362337A"/>
    <w:rsid w:val="43632A04"/>
    <w:rsid w:val="43635861"/>
    <w:rsid w:val="436949EA"/>
    <w:rsid w:val="436C09EB"/>
    <w:rsid w:val="436E5897"/>
    <w:rsid w:val="437112E1"/>
    <w:rsid w:val="43731327"/>
    <w:rsid w:val="43733FF1"/>
    <w:rsid w:val="43762C9F"/>
    <w:rsid w:val="43785663"/>
    <w:rsid w:val="437E6E68"/>
    <w:rsid w:val="438243F5"/>
    <w:rsid w:val="4386731D"/>
    <w:rsid w:val="43872A13"/>
    <w:rsid w:val="438B23A0"/>
    <w:rsid w:val="438B4F6C"/>
    <w:rsid w:val="43925864"/>
    <w:rsid w:val="439756F2"/>
    <w:rsid w:val="439A2655"/>
    <w:rsid w:val="439C391F"/>
    <w:rsid w:val="43A033C3"/>
    <w:rsid w:val="43A034F0"/>
    <w:rsid w:val="43A063E9"/>
    <w:rsid w:val="43A32440"/>
    <w:rsid w:val="43A82C7E"/>
    <w:rsid w:val="43BB369D"/>
    <w:rsid w:val="43BC0986"/>
    <w:rsid w:val="43BD4871"/>
    <w:rsid w:val="43BE14D0"/>
    <w:rsid w:val="43C9171F"/>
    <w:rsid w:val="43CC10FC"/>
    <w:rsid w:val="43D006AA"/>
    <w:rsid w:val="43D67D79"/>
    <w:rsid w:val="43E028E2"/>
    <w:rsid w:val="43E94607"/>
    <w:rsid w:val="43EB7B57"/>
    <w:rsid w:val="43ED4A70"/>
    <w:rsid w:val="43EE2DE5"/>
    <w:rsid w:val="43F1239B"/>
    <w:rsid w:val="43F23566"/>
    <w:rsid w:val="43F35996"/>
    <w:rsid w:val="43FD1527"/>
    <w:rsid w:val="440544D0"/>
    <w:rsid w:val="44083775"/>
    <w:rsid w:val="440905E1"/>
    <w:rsid w:val="440D133A"/>
    <w:rsid w:val="440D7DC2"/>
    <w:rsid w:val="440F635B"/>
    <w:rsid w:val="44123352"/>
    <w:rsid w:val="441957FC"/>
    <w:rsid w:val="441B7C67"/>
    <w:rsid w:val="441E036C"/>
    <w:rsid w:val="441E1D42"/>
    <w:rsid w:val="44205006"/>
    <w:rsid w:val="44246687"/>
    <w:rsid w:val="44272860"/>
    <w:rsid w:val="44273C53"/>
    <w:rsid w:val="44282F62"/>
    <w:rsid w:val="442C7829"/>
    <w:rsid w:val="443402B7"/>
    <w:rsid w:val="44341C71"/>
    <w:rsid w:val="44342CBB"/>
    <w:rsid w:val="44355BC8"/>
    <w:rsid w:val="443E23CD"/>
    <w:rsid w:val="443E2659"/>
    <w:rsid w:val="444457F9"/>
    <w:rsid w:val="44446F03"/>
    <w:rsid w:val="44472B29"/>
    <w:rsid w:val="44494865"/>
    <w:rsid w:val="44497E2D"/>
    <w:rsid w:val="444E6637"/>
    <w:rsid w:val="445B6FC3"/>
    <w:rsid w:val="445D767F"/>
    <w:rsid w:val="445E4BF2"/>
    <w:rsid w:val="44605B16"/>
    <w:rsid w:val="44627DE5"/>
    <w:rsid w:val="446E4ADB"/>
    <w:rsid w:val="446F5E29"/>
    <w:rsid w:val="447639B8"/>
    <w:rsid w:val="447761EE"/>
    <w:rsid w:val="447F0FD9"/>
    <w:rsid w:val="448560EE"/>
    <w:rsid w:val="44862D28"/>
    <w:rsid w:val="44880845"/>
    <w:rsid w:val="448B2642"/>
    <w:rsid w:val="448C1751"/>
    <w:rsid w:val="448F1AC4"/>
    <w:rsid w:val="44951481"/>
    <w:rsid w:val="44966F02"/>
    <w:rsid w:val="44974E23"/>
    <w:rsid w:val="44975721"/>
    <w:rsid w:val="449A09E4"/>
    <w:rsid w:val="449D1D78"/>
    <w:rsid w:val="44A0744E"/>
    <w:rsid w:val="44A661BC"/>
    <w:rsid w:val="44A9194E"/>
    <w:rsid w:val="44AA3DFB"/>
    <w:rsid w:val="44AA5127"/>
    <w:rsid w:val="44AF43B1"/>
    <w:rsid w:val="44BC63A9"/>
    <w:rsid w:val="44BE1B7A"/>
    <w:rsid w:val="44BE225F"/>
    <w:rsid w:val="44BE61B1"/>
    <w:rsid w:val="44C03041"/>
    <w:rsid w:val="44C35949"/>
    <w:rsid w:val="44C41F9C"/>
    <w:rsid w:val="44C468C7"/>
    <w:rsid w:val="44CB15BD"/>
    <w:rsid w:val="44D025C7"/>
    <w:rsid w:val="44D0588F"/>
    <w:rsid w:val="44D60C01"/>
    <w:rsid w:val="44D8648B"/>
    <w:rsid w:val="44D97E5F"/>
    <w:rsid w:val="44E23724"/>
    <w:rsid w:val="44EB0934"/>
    <w:rsid w:val="44EC4DB9"/>
    <w:rsid w:val="44ED5E15"/>
    <w:rsid w:val="44EE0216"/>
    <w:rsid w:val="44EF7BFD"/>
    <w:rsid w:val="44F31A15"/>
    <w:rsid w:val="44F82608"/>
    <w:rsid w:val="44FB1D69"/>
    <w:rsid w:val="44FD564B"/>
    <w:rsid w:val="44FE0D64"/>
    <w:rsid w:val="44FF1E17"/>
    <w:rsid w:val="450E5F72"/>
    <w:rsid w:val="45117423"/>
    <w:rsid w:val="4514693B"/>
    <w:rsid w:val="451524BD"/>
    <w:rsid w:val="45187C3F"/>
    <w:rsid w:val="451C7139"/>
    <w:rsid w:val="451D1670"/>
    <w:rsid w:val="451D7E55"/>
    <w:rsid w:val="45200051"/>
    <w:rsid w:val="452773B0"/>
    <w:rsid w:val="45285A29"/>
    <w:rsid w:val="452A60A7"/>
    <w:rsid w:val="45410427"/>
    <w:rsid w:val="4542757C"/>
    <w:rsid w:val="4544029C"/>
    <w:rsid w:val="454404F7"/>
    <w:rsid w:val="45493E2A"/>
    <w:rsid w:val="454A15CB"/>
    <w:rsid w:val="4552375B"/>
    <w:rsid w:val="45535D06"/>
    <w:rsid w:val="45573D1A"/>
    <w:rsid w:val="45580206"/>
    <w:rsid w:val="455A39AD"/>
    <w:rsid w:val="455C5EC8"/>
    <w:rsid w:val="45607DD7"/>
    <w:rsid w:val="45632C3E"/>
    <w:rsid w:val="456342C5"/>
    <w:rsid w:val="45663059"/>
    <w:rsid w:val="45693091"/>
    <w:rsid w:val="456A102B"/>
    <w:rsid w:val="45775135"/>
    <w:rsid w:val="45776785"/>
    <w:rsid w:val="457B59EE"/>
    <w:rsid w:val="457C4419"/>
    <w:rsid w:val="457C77BB"/>
    <w:rsid w:val="45800B03"/>
    <w:rsid w:val="45817243"/>
    <w:rsid w:val="4589650C"/>
    <w:rsid w:val="458B67EA"/>
    <w:rsid w:val="45916C02"/>
    <w:rsid w:val="45945E86"/>
    <w:rsid w:val="459C2576"/>
    <w:rsid w:val="459F622C"/>
    <w:rsid w:val="45A12129"/>
    <w:rsid w:val="45A17C2E"/>
    <w:rsid w:val="45A27C5F"/>
    <w:rsid w:val="45A775E5"/>
    <w:rsid w:val="45AB21D2"/>
    <w:rsid w:val="45AC22C9"/>
    <w:rsid w:val="45AC33E8"/>
    <w:rsid w:val="45B17CBF"/>
    <w:rsid w:val="45B270CF"/>
    <w:rsid w:val="45B35CC1"/>
    <w:rsid w:val="45B409F4"/>
    <w:rsid w:val="45B473BF"/>
    <w:rsid w:val="45B77FFF"/>
    <w:rsid w:val="45B93ADF"/>
    <w:rsid w:val="45B94E6C"/>
    <w:rsid w:val="45BE3659"/>
    <w:rsid w:val="45BE3EB2"/>
    <w:rsid w:val="45BF4C3F"/>
    <w:rsid w:val="45C02A5F"/>
    <w:rsid w:val="45C254A3"/>
    <w:rsid w:val="45C619F8"/>
    <w:rsid w:val="45C76F9C"/>
    <w:rsid w:val="45CB3B81"/>
    <w:rsid w:val="45CD7396"/>
    <w:rsid w:val="45CE2881"/>
    <w:rsid w:val="45D115EE"/>
    <w:rsid w:val="45D133DD"/>
    <w:rsid w:val="45D7546A"/>
    <w:rsid w:val="45D80207"/>
    <w:rsid w:val="45E15058"/>
    <w:rsid w:val="45E34C3A"/>
    <w:rsid w:val="45E425E4"/>
    <w:rsid w:val="45EE4158"/>
    <w:rsid w:val="45EE64D1"/>
    <w:rsid w:val="45EF06E5"/>
    <w:rsid w:val="45EF189B"/>
    <w:rsid w:val="45F64BD9"/>
    <w:rsid w:val="45F75659"/>
    <w:rsid w:val="45F808E7"/>
    <w:rsid w:val="45FE20A2"/>
    <w:rsid w:val="46035C12"/>
    <w:rsid w:val="460705BF"/>
    <w:rsid w:val="4607344C"/>
    <w:rsid w:val="46094ACB"/>
    <w:rsid w:val="460D39C1"/>
    <w:rsid w:val="461A4057"/>
    <w:rsid w:val="46215F63"/>
    <w:rsid w:val="4622065D"/>
    <w:rsid w:val="46222B82"/>
    <w:rsid w:val="46261537"/>
    <w:rsid w:val="462A6E15"/>
    <w:rsid w:val="462D188A"/>
    <w:rsid w:val="462D5D1F"/>
    <w:rsid w:val="462E6394"/>
    <w:rsid w:val="46311214"/>
    <w:rsid w:val="463407FF"/>
    <w:rsid w:val="46343282"/>
    <w:rsid w:val="463652C9"/>
    <w:rsid w:val="463B10B9"/>
    <w:rsid w:val="46470430"/>
    <w:rsid w:val="4647222C"/>
    <w:rsid w:val="46481BCE"/>
    <w:rsid w:val="46511AEC"/>
    <w:rsid w:val="4652223B"/>
    <w:rsid w:val="465437C3"/>
    <w:rsid w:val="46573806"/>
    <w:rsid w:val="465D024B"/>
    <w:rsid w:val="465E6220"/>
    <w:rsid w:val="466026F0"/>
    <w:rsid w:val="46657076"/>
    <w:rsid w:val="46693A9B"/>
    <w:rsid w:val="466A1DB8"/>
    <w:rsid w:val="466B334E"/>
    <w:rsid w:val="466C37DD"/>
    <w:rsid w:val="46724A86"/>
    <w:rsid w:val="46741F31"/>
    <w:rsid w:val="46771A52"/>
    <w:rsid w:val="467803A2"/>
    <w:rsid w:val="4678662C"/>
    <w:rsid w:val="46853A39"/>
    <w:rsid w:val="4687417A"/>
    <w:rsid w:val="468960CE"/>
    <w:rsid w:val="468D41AC"/>
    <w:rsid w:val="468E3FE6"/>
    <w:rsid w:val="468F0043"/>
    <w:rsid w:val="468F4013"/>
    <w:rsid w:val="46911DA1"/>
    <w:rsid w:val="46922390"/>
    <w:rsid w:val="469449FA"/>
    <w:rsid w:val="4696140F"/>
    <w:rsid w:val="4697093E"/>
    <w:rsid w:val="469752B0"/>
    <w:rsid w:val="46A02978"/>
    <w:rsid w:val="46A107CA"/>
    <w:rsid w:val="46A63308"/>
    <w:rsid w:val="46A737D6"/>
    <w:rsid w:val="46A97A4B"/>
    <w:rsid w:val="46AA355B"/>
    <w:rsid w:val="46AA5BDC"/>
    <w:rsid w:val="46AC2258"/>
    <w:rsid w:val="46B06996"/>
    <w:rsid w:val="46B45458"/>
    <w:rsid w:val="46BA3EBA"/>
    <w:rsid w:val="46BB6B66"/>
    <w:rsid w:val="46BC60CB"/>
    <w:rsid w:val="46C802D1"/>
    <w:rsid w:val="46CC4CE0"/>
    <w:rsid w:val="46D041A0"/>
    <w:rsid w:val="46D05D7F"/>
    <w:rsid w:val="46D20615"/>
    <w:rsid w:val="46D33CC0"/>
    <w:rsid w:val="46D4699B"/>
    <w:rsid w:val="46D74EFC"/>
    <w:rsid w:val="46DE480A"/>
    <w:rsid w:val="46E15EF0"/>
    <w:rsid w:val="46E205EF"/>
    <w:rsid w:val="46E213DC"/>
    <w:rsid w:val="46E60EA1"/>
    <w:rsid w:val="46EB1FD3"/>
    <w:rsid w:val="46EE1DC8"/>
    <w:rsid w:val="46F16578"/>
    <w:rsid w:val="46F20806"/>
    <w:rsid w:val="46F26C72"/>
    <w:rsid w:val="46F319DB"/>
    <w:rsid w:val="46F3633E"/>
    <w:rsid w:val="46F408B2"/>
    <w:rsid w:val="46F47F61"/>
    <w:rsid w:val="46F521F4"/>
    <w:rsid w:val="46F62395"/>
    <w:rsid w:val="46F81E9D"/>
    <w:rsid w:val="4702181E"/>
    <w:rsid w:val="47053B76"/>
    <w:rsid w:val="47091773"/>
    <w:rsid w:val="470A0E5D"/>
    <w:rsid w:val="470D3BE4"/>
    <w:rsid w:val="47100D66"/>
    <w:rsid w:val="47126161"/>
    <w:rsid w:val="471F3EB6"/>
    <w:rsid w:val="472519B1"/>
    <w:rsid w:val="472F361F"/>
    <w:rsid w:val="47303860"/>
    <w:rsid w:val="47365B43"/>
    <w:rsid w:val="47365CD4"/>
    <w:rsid w:val="473B28C2"/>
    <w:rsid w:val="473F5DFB"/>
    <w:rsid w:val="47441A96"/>
    <w:rsid w:val="47454656"/>
    <w:rsid w:val="47467EEA"/>
    <w:rsid w:val="47495B89"/>
    <w:rsid w:val="474B3C45"/>
    <w:rsid w:val="474F710D"/>
    <w:rsid w:val="475363A3"/>
    <w:rsid w:val="47591D48"/>
    <w:rsid w:val="475B21CE"/>
    <w:rsid w:val="475E7DF7"/>
    <w:rsid w:val="476342F6"/>
    <w:rsid w:val="476862AB"/>
    <w:rsid w:val="47703777"/>
    <w:rsid w:val="47746C0D"/>
    <w:rsid w:val="477E48EB"/>
    <w:rsid w:val="477F745F"/>
    <w:rsid w:val="477F7FD6"/>
    <w:rsid w:val="4789332F"/>
    <w:rsid w:val="478D7F8F"/>
    <w:rsid w:val="47941E8E"/>
    <w:rsid w:val="47950028"/>
    <w:rsid w:val="479562D6"/>
    <w:rsid w:val="4795755A"/>
    <w:rsid w:val="47980D0B"/>
    <w:rsid w:val="47995B48"/>
    <w:rsid w:val="479E1F22"/>
    <w:rsid w:val="479F4DB4"/>
    <w:rsid w:val="47A01291"/>
    <w:rsid w:val="47A22EA5"/>
    <w:rsid w:val="47A64B9F"/>
    <w:rsid w:val="47A716DE"/>
    <w:rsid w:val="47AC1DFF"/>
    <w:rsid w:val="47B95499"/>
    <w:rsid w:val="47BB6675"/>
    <w:rsid w:val="47BC7DD4"/>
    <w:rsid w:val="47BE3E0B"/>
    <w:rsid w:val="47C217FE"/>
    <w:rsid w:val="47C34C19"/>
    <w:rsid w:val="47C97749"/>
    <w:rsid w:val="47CB0731"/>
    <w:rsid w:val="47D35581"/>
    <w:rsid w:val="47DA1F72"/>
    <w:rsid w:val="47DB1B95"/>
    <w:rsid w:val="47DB4FCF"/>
    <w:rsid w:val="47DC1580"/>
    <w:rsid w:val="47DD54DC"/>
    <w:rsid w:val="47DF0E5D"/>
    <w:rsid w:val="47DF4100"/>
    <w:rsid w:val="47E10512"/>
    <w:rsid w:val="47E25E8F"/>
    <w:rsid w:val="47E33731"/>
    <w:rsid w:val="47EE5CDE"/>
    <w:rsid w:val="47F93A88"/>
    <w:rsid w:val="47FB0E20"/>
    <w:rsid w:val="47FE32EE"/>
    <w:rsid w:val="47FE6FDD"/>
    <w:rsid w:val="480228E1"/>
    <w:rsid w:val="48026B47"/>
    <w:rsid w:val="4805637B"/>
    <w:rsid w:val="48087662"/>
    <w:rsid w:val="480A2C75"/>
    <w:rsid w:val="480D1267"/>
    <w:rsid w:val="48164497"/>
    <w:rsid w:val="4817317F"/>
    <w:rsid w:val="481B12FD"/>
    <w:rsid w:val="481C3EB1"/>
    <w:rsid w:val="481D2267"/>
    <w:rsid w:val="48212B02"/>
    <w:rsid w:val="482174AB"/>
    <w:rsid w:val="4825602C"/>
    <w:rsid w:val="48295775"/>
    <w:rsid w:val="482A360B"/>
    <w:rsid w:val="482C0283"/>
    <w:rsid w:val="482D2DF4"/>
    <w:rsid w:val="48324AFE"/>
    <w:rsid w:val="483D18D3"/>
    <w:rsid w:val="483E0763"/>
    <w:rsid w:val="484075DA"/>
    <w:rsid w:val="484233CC"/>
    <w:rsid w:val="4843324A"/>
    <w:rsid w:val="484D6025"/>
    <w:rsid w:val="484E6D8E"/>
    <w:rsid w:val="484F730F"/>
    <w:rsid w:val="48545434"/>
    <w:rsid w:val="48552B87"/>
    <w:rsid w:val="48553646"/>
    <w:rsid w:val="485A0701"/>
    <w:rsid w:val="485E7EF7"/>
    <w:rsid w:val="4862530A"/>
    <w:rsid w:val="48636B47"/>
    <w:rsid w:val="48640C06"/>
    <w:rsid w:val="48650781"/>
    <w:rsid w:val="48653F97"/>
    <w:rsid w:val="486710BF"/>
    <w:rsid w:val="486C556C"/>
    <w:rsid w:val="48717030"/>
    <w:rsid w:val="48775BCE"/>
    <w:rsid w:val="487A07B3"/>
    <w:rsid w:val="487E2A95"/>
    <w:rsid w:val="488667C8"/>
    <w:rsid w:val="48875DB3"/>
    <w:rsid w:val="48885BF8"/>
    <w:rsid w:val="488E1E74"/>
    <w:rsid w:val="488E65EF"/>
    <w:rsid w:val="489150D8"/>
    <w:rsid w:val="489443C7"/>
    <w:rsid w:val="48965909"/>
    <w:rsid w:val="48977CD6"/>
    <w:rsid w:val="489A595C"/>
    <w:rsid w:val="48A47DB0"/>
    <w:rsid w:val="48A83AFA"/>
    <w:rsid w:val="48AB6AF6"/>
    <w:rsid w:val="48AC20E3"/>
    <w:rsid w:val="48AE1710"/>
    <w:rsid w:val="48AE1A77"/>
    <w:rsid w:val="48B11861"/>
    <w:rsid w:val="48B12DF0"/>
    <w:rsid w:val="48B65C7C"/>
    <w:rsid w:val="48B7405C"/>
    <w:rsid w:val="48B91BCD"/>
    <w:rsid w:val="48BC16EA"/>
    <w:rsid w:val="48C90F69"/>
    <w:rsid w:val="48CA3A53"/>
    <w:rsid w:val="48CF6102"/>
    <w:rsid w:val="48D27B07"/>
    <w:rsid w:val="48DD3588"/>
    <w:rsid w:val="48DF29FF"/>
    <w:rsid w:val="48E52C81"/>
    <w:rsid w:val="48E85F1C"/>
    <w:rsid w:val="48EC1D7E"/>
    <w:rsid w:val="48ED717B"/>
    <w:rsid w:val="48F00BA9"/>
    <w:rsid w:val="48F37550"/>
    <w:rsid w:val="48F757B6"/>
    <w:rsid w:val="48F7616E"/>
    <w:rsid w:val="48F84A95"/>
    <w:rsid w:val="48FA6B8D"/>
    <w:rsid w:val="48FD2005"/>
    <w:rsid w:val="48FD7D65"/>
    <w:rsid w:val="48FE2F16"/>
    <w:rsid w:val="48FF6E04"/>
    <w:rsid w:val="49095969"/>
    <w:rsid w:val="49110422"/>
    <w:rsid w:val="49120B6B"/>
    <w:rsid w:val="491846E8"/>
    <w:rsid w:val="491A58C1"/>
    <w:rsid w:val="491B634A"/>
    <w:rsid w:val="491D789F"/>
    <w:rsid w:val="491E38BE"/>
    <w:rsid w:val="491F2B73"/>
    <w:rsid w:val="49242122"/>
    <w:rsid w:val="49281098"/>
    <w:rsid w:val="49282AAF"/>
    <w:rsid w:val="492A4284"/>
    <w:rsid w:val="492D4A49"/>
    <w:rsid w:val="49327E68"/>
    <w:rsid w:val="4936722D"/>
    <w:rsid w:val="49390890"/>
    <w:rsid w:val="493940E6"/>
    <w:rsid w:val="493B7409"/>
    <w:rsid w:val="493C7814"/>
    <w:rsid w:val="493F0D04"/>
    <w:rsid w:val="493F49F7"/>
    <w:rsid w:val="493F5F5A"/>
    <w:rsid w:val="49465CAE"/>
    <w:rsid w:val="4950682A"/>
    <w:rsid w:val="49517154"/>
    <w:rsid w:val="49533DAE"/>
    <w:rsid w:val="49545160"/>
    <w:rsid w:val="49573FCA"/>
    <w:rsid w:val="49577BA7"/>
    <w:rsid w:val="495E6853"/>
    <w:rsid w:val="49621F41"/>
    <w:rsid w:val="496523D5"/>
    <w:rsid w:val="496B2544"/>
    <w:rsid w:val="496D3E53"/>
    <w:rsid w:val="496E3957"/>
    <w:rsid w:val="497100A1"/>
    <w:rsid w:val="49761643"/>
    <w:rsid w:val="49771B32"/>
    <w:rsid w:val="49785A3A"/>
    <w:rsid w:val="497949FE"/>
    <w:rsid w:val="497C00BF"/>
    <w:rsid w:val="497C2A95"/>
    <w:rsid w:val="497E28BA"/>
    <w:rsid w:val="498E347D"/>
    <w:rsid w:val="498F4FC4"/>
    <w:rsid w:val="499226B9"/>
    <w:rsid w:val="49957628"/>
    <w:rsid w:val="499610D4"/>
    <w:rsid w:val="49987541"/>
    <w:rsid w:val="49991243"/>
    <w:rsid w:val="499A3123"/>
    <w:rsid w:val="499B0284"/>
    <w:rsid w:val="499C7A0A"/>
    <w:rsid w:val="499D4186"/>
    <w:rsid w:val="49A04556"/>
    <w:rsid w:val="49A41BEF"/>
    <w:rsid w:val="49A57DF9"/>
    <w:rsid w:val="49A64891"/>
    <w:rsid w:val="49A8629C"/>
    <w:rsid w:val="49AD5F55"/>
    <w:rsid w:val="49B31EA2"/>
    <w:rsid w:val="49B40AA2"/>
    <w:rsid w:val="49B52B1E"/>
    <w:rsid w:val="49B57621"/>
    <w:rsid w:val="49BA54F2"/>
    <w:rsid w:val="49BB27EE"/>
    <w:rsid w:val="49BF07FE"/>
    <w:rsid w:val="49BF32E3"/>
    <w:rsid w:val="49C03356"/>
    <w:rsid w:val="49C235DC"/>
    <w:rsid w:val="49C56543"/>
    <w:rsid w:val="49C7089E"/>
    <w:rsid w:val="49C773BE"/>
    <w:rsid w:val="49CA599B"/>
    <w:rsid w:val="49CA6AE9"/>
    <w:rsid w:val="49CE02BB"/>
    <w:rsid w:val="49D1253C"/>
    <w:rsid w:val="49D26058"/>
    <w:rsid w:val="49D93380"/>
    <w:rsid w:val="49DA2A6E"/>
    <w:rsid w:val="49DD15EF"/>
    <w:rsid w:val="49DD2C18"/>
    <w:rsid w:val="49E50360"/>
    <w:rsid w:val="49EC1CB0"/>
    <w:rsid w:val="49EF67AD"/>
    <w:rsid w:val="49F27641"/>
    <w:rsid w:val="49F41C2C"/>
    <w:rsid w:val="49F94E8D"/>
    <w:rsid w:val="49FD3EEA"/>
    <w:rsid w:val="49FF0C90"/>
    <w:rsid w:val="4A094F2F"/>
    <w:rsid w:val="4A095F92"/>
    <w:rsid w:val="4A0B26B1"/>
    <w:rsid w:val="4A0C299C"/>
    <w:rsid w:val="4A0F236D"/>
    <w:rsid w:val="4A122491"/>
    <w:rsid w:val="4A2600E3"/>
    <w:rsid w:val="4A2910F0"/>
    <w:rsid w:val="4A2D1384"/>
    <w:rsid w:val="4A2F0565"/>
    <w:rsid w:val="4A303686"/>
    <w:rsid w:val="4A352DA9"/>
    <w:rsid w:val="4A3A5515"/>
    <w:rsid w:val="4A41042D"/>
    <w:rsid w:val="4A435DE6"/>
    <w:rsid w:val="4A487882"/>
    <w:rsid w:val="4A55691A"/>
    <w:rsid w:val="4A57656A"/>
    <w:rsid w:val="4A590E70"/>
    <w:rsid w:val="4A5E7569"/>
    <w:rsid w:val="4A5F2CDB"/>
    <w:rsid w:val="4A634DBE"/>
    <w:rsid w:val="4A6514DE"/>
    <w:rsid w:val="4A6515D2"/>
    <w:rsid w:val="4A702BB2"/>
    <w:rsid w:val="4A712B27"/>
    <w:rsid w:val="4A7344C2"/>
    <w:rsid w:val="4A743169"/>
    <w:rsid w:val="4A774D39"/>
    <w:rsid w:val="4A7808E9"/>
    <w:rsid w:val="4A7A750E"/>
    <w:rsid w:val="4A7B26C0"/>
    <w:rsid w:val="4A7D0397"/>
    <w:rsid w:val="4A83735E"/>
    <w:rsid w:val="4A844345"/>
    <w:rsid w:val="4A856165"/>
    <w:rsid w:val="4A894995"/>
    <w:rsid w:val="4A8A469E"/>
    <w:rsid w:val="4A8B2F47"/>
    <w:rsid w:val="4A947390"/>
    <w:rsid w:val="4A971E1E"/>
    <w:rsid w:val="4A9B4015"/>
    <w:rsid w:val="4A9E6570"/>
    <w:rsid w:val="4AA124A0"/>
    <w:rsid w:val="4AA4464E"/>
    <w:rsid w:val="4AAE4D56"/>
    <w:rsid w:val="4AB56D9C"/>
    <w:rsid w:val="4AB775CF"/>
    <w:rsid w:val="4ABC67BD"/>
    <w:rsid w:val="4ABF32BA"/>
    <w:rsid w:val="4AC0657B"/>
    <w:rsid w:val="4AC069F4"/>
    <w:rsid w:val="4AC212B9"/>
    <w:rsid w:val="4AC67CD1"/>
    <w:rsid w:val="4AC75900"/>
    <w:rsid w:val="4AC77429"/>
    <w:rsid w:val="4ACE2380"/>
    <w:rsid w:val="4AD14A98"/>
    <w:rsid w:val="4AD15EEC"/>
    <w:rsid w:val="4AD31290"/>
    <w:rsid w:val="4AD41B9C"/>
    <w:rsid w:val="4AD610E2"/>
    <w:rsid w:val="4ADA1F9E"/>
    <w:rsid w:val="4ADC39C3"/>
    <w:rsid w:val="4AE03169"/>
    <w:rsid w:val="4AE36ED0"/>
    <w:rsid w:val="4AE77289"/>
    <w:rsid w:val="4AEF024A"/>
    <w:rsid w:val="4AF11939"/>
    <w:rsid w:val="4AF95290"/>
    <w:rsid w:val="4AFB717F"/>
    <w:rsid w:val="4AFC1E44"/>
    <w:rsid w:val="4B093BFC"/>
    <w:rsid w:val="4B0A260E"/>
    <w:rsid w:val="4B0B786B"/>
    <w:rsid w:val="4B116457"/>
    <w:rsid w:val="4B181301"/>
    <w:rsid w:val="4B1A3232"/>
    <w:rsid w:val="4B1B3C78"/>
    <w:rsid w:val="4B1C2560"/>
    <w:rsid w:val="4B203364"/>
    <w:rsid w:val="4B207A06"/>
    <w:rsid w:val="4B295C40"/>
    <w:rsid w:val="4B2F7C77"/>
    <w:rsid w:val="4B390462"/>
    <w:rsid w:val="4B3A6326"/>
    <w:rsid w:val="4B3E0170"/>
    <w:rsid w:val="4B3E0E71"/>
    <w:rsid w:val="4B453D69"/>
    <w:rsid w:val="4B470967"/>
    <w:rsid w:val="4B4A0814"/>
    <w:rsid w:val="4B4A6BB9"/>
    <w:rsid w:val="4B502DB2"/>
    <w:rsid w:val="4B522A73"/>
    <w:rsid w:val="4B5B0E9F"/>
    <w:rsid w:val="4B5E13BA"/>
    <w:rsid w:val="4B650B1F"/>
    <w:rsid w:val="4B651156"/>
    <w:rsid w:val="4B6958DA"/>
    <w:rsid w:val="4B6C5ADF"/>
    <w:rsid w:val="4B6C6627"/>
    <w:rsid w:val="4B6E21F5"/>
    <w:rsid w:val="4B7321FE"/>
    <w:rsid w:val="4B7854D5"/>
    <w:rsid w:val="4B7A303D"/>
    <w:rsid w:val="4B7A732A"/>
    <w:rsid w:val="4B8031D1"/>
    <w:rsid w:val="4B813BC6"/>
    <w:rsid w:val="4B883C3C"/>
    <w:rsid w:val="4B8A6CFC"/>
    <w:rsid w:val="4B8B1BD1"/>
    <w:rsid w:val="4B8E46C1"/>
    <w:rsid w:val="4B8E5ABA"/>
    <w:rsid w:val="4B8F08B2"/>
    <w:rsid w:val="4B901451"/>
    <w:rsid w:val="4B942637"/>
    <w:rsid w:val="4B943078"/>
    <w:rsid w:val="4B955794"/>
    <w:rsid w:val="4B971928"/>
    <w:rsid w:val="4B996058"/>
    <w:rsid w:val="4B9A20FA"/>
    <w:rsid w:val="4B9D53FE"/>
    <w:rsid w:val="4B9E26B3"/>
    <w:rsid w:val="4B9E37C9"/>
    <w:rsid w:val="4BA11DAB"/>
    <w:rsid w:val="4BA24696"/>
    <w:rsid w:val="4BA620AE"/>
    <w:rsid w:val="4BA76908"/>
    <w:rsid w:val="4BAF5A09"/>
    <w:rsid w:val="4BB20459"/>
    <w:rsid w:val="4BB36818"/>
    <w:rsid w:val="4BB633BF"/>
    <w:rsid w:val="4BB87DB7"/>
    <w:rsid w:val="4BBA532E"/>
    <w:rsid w:val="4BBB37BC"/>
    <w:rsid w:val="4BBC3ADE"/>
    <w:rsid w:val="4BC113D0"/>
    <w:rsid w:val="4BC369A6"/>
    <w:rsid w:val="4BC4380D"/>
    <w:rsid w:val="4BC54E09"/>
    <w:rsid w:val="4BCF3A54"/>
    <w:rsid w:val="4BD02E9B"/>
    <w:rsid w:val="4BD22029"/>
    <w:rsid w:val="4BD72DEA"/>
    <w:rsid w:val="4BD80809"/>
    <w:rsid w:val="4BD95344"/>
    <w:rsid w:val="4BDC3CC1"/>
    <w:rsid w:val="4BDD65B7"/>
    <w:rsid w:val="4BDE5CE5"/>
    <w:rsid w:val="4BE10226"/>
    <w:rsid w:val="4BE61061"/>
    <w:rsid w:val="4BEE0E63"/>
    <w:rsid w:val="4BEF26B1"/>
    <w:rsid w:val="4BF10666"/>
    <w:rsid w:val="4BF229B4"/>
    <w:rsid w:val="4BF37D9C"/>
    <w:rsid w:val="4C015B2F"/>
    <w:rsid w:val="4C0E636E"/>
    <w:rsid w:val="4C1129B9"/>
    <w:rsid w:val="4C1957E7"/>
    <w:rsid w:val="4C1E67C9"/>
    <w:rsid w:val="4C201C12"/>
    <w:rsid w:val="4C236A8F"/>
    <w:rsid w:val="4C276927"/>
    <w:rsid w:val="4C2A6190"/>
    <w:rsid w:val="4C2B3F32"/>
    <w:rsid w:val="4C2B4ACD"/>
    <w:rsid w:val="4C2D2238"/>
    <w:rsid w:val="4C3040BC"/>
    <w:rsid w:val="4C350A66"/>
    <w:rsid w:val="4C35464C"/>
    <w:rsid w:val="4C395948"/>
    <w:rsid w:val="4C396D83"/>
    <w:rsid w:val="4C3C32A1"/>
    <w:rsid w:val="4C3D74F7"/>
    <w:rsid w:val="4C3E7349"/>
    <w:rsid w:val="4C3F3C4C"/>
    <w:rsid w:val="4C4024C1"/>
    <w:rsid w:val="4C41587C"/>
    <w:rsid w:val="4C444E8B"/>
    <w:rsid w:val="4C502E84"/>
    <w:rsid w:val="4C541D46"/>
    <w:rsid w:val="4C5C76FD"/>
    <w:rsid w:val="4C5D48B8"/>
    <w:rsid w:val="4C5E224B"/>
    <w:rsid w:val="4C5E4D6C"/>
    <w:rsid w:val="4C631410"/>
    <w:rsid w:val="4C664737"/>
    <w:rsid w:val="4C686024"/>
    <w:rsid w:val="4C6C4218"/>
    <w:rsid w:val="4C6D759B"/>
    <w:rsid w:val="4C7368B7"/>
    <w:rsid w:val="4C76368F"/>
    <w:rsid w:val="4C766543"/>
    <w:rsid w:val="4C7875AB"/>
    <w:rsid w:val="4C7A54D2"/>
    <w:rsid w:val="4C7C2B63"/>
    <w:rsid w:val="4C7C33DB"/>
    <w:rsid w:val="4C7E3111"/>
    <w:rsid w:val="4C807D3F"/>
    <w:rsid w:val="4C8566FD"/>
    <w:rsid w:val="4C881E70"/>
    <w:rsid w:val="4C9027D7"/>
    <w:rsid w:val="4C933C4F"/>
    <w:rsid w:val="4C936806"/>
    <w:rsid w:val="4C936C31"/>
    <w:rsid w:val="4C982A23"/>
    <w:rsid w:val="4C9E0CC7"/>
    <w:rsid w:val="4C9F01CD"/>
    <w:rsid w:val="4C9F0D1C"/>
    <w:rsid w:val="4CA00E95"/>
    <w:rsid w:val="4CA32193"/>
    <w:rsid w:val="4CA370A7"/>
    <w:rsid w:val="4CA8369F"/>
    <w:rsid w:val="4CA9117B"/>
    <w:rsid w:val="4CB25B2C"/>
    <w:rsid w:val="4CB45DAC"/>
    <w:rsid w:val="4CBA6D0C"/>
    <w:rsid w:val="4CBE25A5"/>
    <w:rsid w:val="4CBE3E73"/>
    <w:rsid w:val="4CC5596E"/>
    <w:rsid w:val="4CC86A6B"/>
    <w:rsid w:val="4CCE220B"/>
    <w:rsid w:val="4CD93B4E"/>
    <w:rsid w:val="4CDA16A0"/>
    <w:rsid w:val="4CDD46DC"/>
    <w:rsid w:val="4CE310F7"/>
    <w:rsid w:val="4CE333F4"/>
    <w:rsid w:val="4CE36858"/>
    <w:rsid w:val="4CE4296D"/>
    <w:rsid w:val="4CE436CB"/>
    <w:rsid w:val="4CE574D2"/>
    <w:rsid w:val="4CE91A3A"/>
    <w:rsid w:val="4CEA6CA0"/>
    <w:rsid w:val="4CED2143"/>
    <w:rsid w:val="4CF34D76"/>
    <w:rsid w:val="4CF608CC"/>
    <w:rsid w:val="4CF669BF"/>
    <w:rsid w:val="4CF754B2"/>
    <w:rsid w:val="4CF755A2"/>
    <w:rsid w:val="4CFB3A7E"/>
    <w:rsid w:val="4CFE0C24"/>
    <w:rsid w:val="4CFF6A6C"/>
    <w:rsid w:val="4D090CA1"/>
    <w:rsid w:val="4D094BF2"/>
    <w:rsid w:val="4D0D0DCF"/>
    <w:rsid w:val="4D1033B2"/>
    <w:rsid w:val="4D123276"/>
    <w:rsid w:val="4D1B4228"/>
    <w:rsid w:val="4D1E099F"/>
    <w:rsid w:val="4D20064E"/>
    <w:rsid w:val="4D2A4446"/>
    <w:rsid w:val="4D2C1BF3"/>
    <w:rsid w:val="4D2E7437"/>
    <w:rsid w:val="4D301FFD"/>
    <w:rsid w:val="4D3707C5"/>
    <w:rsid w:val="4D383559"/>
    <w:rsid w:val="4D3E458B"/>
    <w:rsid w:val="4D4376F9"/>
    <w:rsid w:val="4D4A4B2E"/>
    <w:rsid w:val="4D4A5FB8"/>
    <w:rsid w:val="4D4B2CBC"/>
    <w:rsid w:val="4D4C7715"/>
    <w:rsid w:val="4D5323B9"/>
    <w:rsid w:val="4D5424C3"/>
    <w:rsid w:val="4D5867FB"/>
    <w:rsid w:val="4D5A75B0"/>
    <w:rsid w:val="4D6B44B5"/>
    <w:rsid w:val="4D6E7F77"/>
    <w:rsid w:val="4D6F0180"/>
    <w:rsid w:val="4D6F438C"/>
    <w:rsid w:val="4D747422"/>
    <w:rsid w:val="4D7A2279"/>
    <w:rsid w:val="4D7B01B7"/>
    <w:rsid w:val="4D7E506B"/>
    <w:rsid w:val="4D7E7C93"/>
    <w:rsid w:val="4D7F3502"/>
    <w:rsid w:val="4D855253"/>
    <w:rsid w:val="4D861519"/>
    <w:rsid w:val="4D8749F6"/>
    <w:rsid w:val="4D8A7260"/>
    <w:rsid w:val="4D950A09"/>
    <w:rsid w:val="4D954B21"/>
    <w:rsid w:val="4D963916"/>
    <w:rsid w:val="4D96660D"/>
    <w:rsid w:val="4D9A1908"/>
    <w:rsid w:val="4D9F3811"/>
    <w:rsid w:val="4DA93508"/>
    <w:rsid w:val="4DAD29C2"/>
    <w:rsid w:val="4DAE79DE"/>
    <w:rsid w:val="4DB007AB"/>
    <w:rsid w:val="4DB15C2F"/>
    <w:rsid w:val="4DB24536"/>
    <w:rsid w:val="4DB4565C"/>
    <w:rsid w:val="4DBD0AF9"/>
    <w:rsid w:val="4DBE19A7"/>
    <w:rsid w:val="4DC03B8D"/>
    <w:rsid w:val="4DC7565B"/>
    <w:rsid w:val="4DC81018"/>
    <w:rsid w:val="4DCD38F8"/>
    <w:rsid w:val="4DCE2837"/>
    <w:rsid w:val="4DD44572"/>
    <w:rsid w:val="4DD50601"/>
    <w:rsid w:val="4DD57E7F"/>
    <w:rsid w:val="4DD736CA"/>
    <w:rsid w:val="4DD756EC"/>
    <w:rsid w:val="4DD83D54"/>
    <w:rsid w:val="4DDE5E18"/>
    <w:rsid w:val="4DE45150"/>
    <w:rsid w:val="4DF42706"/>
    <w:rsid w:val="4DF60025"/>
    <w:rsid w:val="4DFE2FB0"/>
    <w:rsid w:val="4E01198A"/>
    <w:rsid w:val="4E0871C5"/>
    <w:rsid w:val="4E0B147F"/>
    <w:rsid w:val="4E101B57"/>
    <w:rsid w:val="4E110057"/>
    <w:rsid w:val="4E112EFE"/>
    <w:rsid w:val="4E1215A3"/>
    <w:rsid w:val="4E144662"/>
    <w:rsid w:val="4E151221"/>
    <w:rsid w:val="4E1B391B"/>
    <w:rsid w:val="4E202069"/>
    <w:rsid w:val="4E211205"/>
    <w:rsid w:val="4E2647E3"/>
    <w:rsid w:val="4E2661A2"/>
    <w:rsid w:val="4E285D87"/>
    <w:rsid w:val="4E2D5053"/>
    <w:rsid w:val="4E314A26"/>
    <w:rsid w:val="4E3567D3"/>
    <w:rsid w:val="4E3615FD"/>
    <w:rsid w:val="4E3800E4"/>
    <w:rsid w:val="4E3812B0"/>
    <w:rsid w:val="4E3B4425"/>
    <w:rsid w:val="4E3C7C07"/>
    <w:rsid w:val="4E3E6087"/>
    <w:rsid w:val="4E40293C"/>
    <w:rsid w:val="4E4063CE"/>
    <w:rsid w:val="4E425138"/>
    <w:rsid w:val="4E457E82"/>
    <w:rsid w:val="4E4C3B8F"/>
    <w:rsid w:val="4E4D19B6"/>
    <w:rsid w:val="4E530953"/>
    <w:rsid w:val="4E540FA2"/>
    <w:rsid w:val="4E551384"/>
    <w:rsid w:val="4E563DB2"/>
    <w:rsid w:val="4E5C29C1"/>
    <w:rsid w:val="4E5D694B"/>
    <w:rsid w:val="4E5F70A1"/>
    <w:rsid w:val="4E656145"/>
    <w:rsid w:val="4E6D54AF"/>
    <w:rsid w:val="4E7208BB"/>
    <w:rsid w:val="4E723E45"/>
    <w:rsid w:val="4E7301CB"/>
    <w:rsid w:val="4E734781"/>
    <w:rsid w:val="4E764C8B"/>
    <w:rsid w:val="4E783832"/>
    <w:rsid w:val="4E796F9D"/>
    <w:rsid w:val="4E7C0E79"/>
    <w:rsid w:val="4E7D63FE"/>
    <w:rsid w:val="4E7E0FEC"/>
    <w:rsid w:val="4E7E7AAE"/>
    <w:rsid w:val="4E8035F3"/>
    <w:rsid w:val="4E8121D8"/>
    <w:rsid w:val="4E813CA7"/>
    <w:rsid w:val="4E813E76"/>
    <w:rsid w:val="4E823334"/>
    <w:rsid w:val="4E82679F"/>
    <w:rsid w:val="4E8506F4"/>
    <w:rsid w:val="4E8B3425"/>
    <w:rsid w:val="4E8E522B"/>
    <w:rsid w:val="4E8F24E1"/>
    <w:rsid w:val="4E925CD8"/>
    <w:rsid w:val="4E955E14"/>
    <w:rsid w:val="4E963229"/>
    <w:rsid w:val="4E97722E"/>
    <w:rsid w:val="4EA03DD1"/>
    <w:rsid w:val="4EA469CC"/>
    <w:rsid w:val="4EAA45AC"/>
    <w:rsid w:val="4EAF2088"/>
    <w:rsid w:val="4EB06A6B"/>
    <w:rsid w:val="4EB12EA6"/>
    <w:rsid w:val="4EB26D0C"/>
    <w:rsid w:val="4EB33956"/>
    <w:rsid w:val="4EB54C1F"/>
    <w:rsid w:val="4EB56F6F"/>
    <w:rsid w:val="4EB70EF2"/>
    <w:rsid w:val="4EBA2827"/>
    <w:rsid w:val="4EBB2123"/>
    <w:rsid w:val="4EBB76DD"/>
    <w:rsid w:val="4EC776DB"/>
    <w:rsid w:val="4ED52798"/>
    <w:rsid w:val="4ED90974"/>
    <w:rsid w:val="4EE04EE8"/>
    <w:rsid w:val="4EE421F9"/>
    <w:rsid w:val="4EE56FBC"/>
    <w:rsid w:val="4EE60D39"/>
    <w:rsid w:val="4EE62C7B"/>
    <w:rsid w:val="4EEE0EC1"/>
    <w:rsid w:val="4EEF51DC"/>
    <w:rsid w:val="4EF0381F"/>
    <w:rsid w:val="4EF15B23"/>
    <w:rsid w:val="4EF70BBE"/>
    <w:rsid w:val="4EFB220D"/>
    <w:rsid w:val="4EFB6BC6"/>
    <w:rsid w:val="4EFC58F6"/>
    <w:rsid w:val="4F070EDE"/>
    <w:rsid w:val="4F0C0212"/>
    <w:rsid w:val="4F0C6461"/>
    <w:rsid w:val="4F152882"/>
    <w:rsid w:val="4F18532A"/>
    <w:rsid w:val="4F185597"/>
    <w:rsid w:val="4F1D6B9D"/>
    <w:rsid w:val="4F2165BE"/>
    <w:rsid w:val="4F280242"/>
    <w:rsid w:val="4F2D2BFD"/>
    <w:rsid w:val="4F353924"/>
    <w:rsid w:val="4F370573"/>
    <w:rsid w:val="4F38009C"/>
    <w:rsid w:val="4F3A79F9"/>
    <w:rsid w:val="4F3F6C79"/>
    <w:rsid w:val="4F431402"/>
    <w:rsid w:val="4F4446AE"/>
    <w:rsid w:val="4F470E72"/>
    <w:rsid w:val="4F490495"/>
    <w:rsid w:val="4F4D1EF5"/>
    <w:rsid w:val="4F4D2643"/>
    <w:rsid w:val="4F506FCE"/>
    <w:rsid w:val="4F515D03"/>
    <w:rsid w:val="4F563E03"/>
    <w:rsid w:val="4F592B5D"/>
    <w:rsid w:val="4F597C90"/>
    <w:rsid w:val="4F5D3388"/>
    <w:rsid w:val="4F601013"/>
    <w:rsid w:val="4F610259"/>
    <w:rsid w:val="4F614D77"/>
    <w:rsid w:val="4F6B29AD"/>
    <w:rsid w:val="4F6D3616"/>
    <w:rsid w:val="4F701E3D"/>
    <w:rsid w:val="4F7160CB"/>
    <w:rsid w:val="4F7236B5"/>
    <w:rsid w:val="4F763773"/>
    <w:rsid w:val="4F773F72"/>
    <w:rsid w:val="4F7B6C76"/>
    <w:rsid w:val="4F7D1365"/>
    <w:rsid w:val="4F811124"/>
    <w:rsid w:val="4F834585"/>
    <w:rsid w:val="4F8537CE"/>
    <w:rsid w:val="4F85731A"/>
    <w:rsid w:val="4F866A03"/>
    <w:rsid w:val="4F8A32EA"/>
    <w:rsid w:val="4F8F6957"/>
    <w:rsid w:val="4F9967F8"/>
    <w:rsid w:val="4F9D6A65"/>
    <w:rsid w:val="4FA01465"/>
    <w:rsid w:val="4FA05E90"/>
    <w:rsid w:val="4FA13635"/>
    <w:rsid w:val="4FA51AC0"/>
    <w:rsid w:val="4FAF16C3"/>
    <w:rsid w:val="4FB264B1"/>
    <w:rsid w:val="4FB3403A"/>
    <w:rsid w:val="4FB442BA"/>
    <w:rsid w:val="4FBF251D"/>
    <w:rsid w:val="4FC40A56"/>
    <w:rsid w:val="4FCA3B26"/>
    <w:rsid w:val="4FCC7D67"/>
    <w:rsid w:val="4FD00271"/>
    <w:rsid w:val="4FD23C5E"/>
    <w:rsid w:val="4FD33970"/>
    <w:rsid w:val="4FD37609"/>
    <w:rsid w:val="4FD40F2E"/>
    <w:rsid w:val="4FD54202"/>
    <w:rsid w:val="4FDD4F9A"/>
    <w:rsid w:val="4FDE52A7"/>
    <w:rsid w:val="4FE137E3"/>
    <w:rsid w:val="4FE72B5C"/>
    <w:rsid w:val="4FE7327B"/>
    <w:rsid w:val="4FE806FB"/>
    <w:rsid w:val="4FEA506D"/>
    <w:rsid w:val="4FEB549B"/>
    <w:rsid w:val="4FEC04C8"/>
    <w:rsid w:val="4FEE0936"/>
    <w:rsid w:val="4FF061DF"/>
    <w:rsid w:val="4FF50CEB"/>
    <w:rsid w:val="4FF94731"/>
    <w:rsid w:val="4FFA5308"/>
    <w:rsid w:val="4FFE46C6"/>
    <w:rsid w:val="501367D4"/>
    <w:rsid w:val="501822FB"/>
    <w:rsid w:val="501843A4"/>
    <w:rsid w:val="50255CDD"/>
    <w:rsid w:val="502622FF"/>
    <w:rsid w:val="50275BD5"/>
    <w:rsid w:val="502850E6"/>
    <w:rsid w:val="5030775D"/>
    <w:rsid w:val="50311342"/>
    <w:rsid w:val="50333112"/>
    <w:rsid w:val="50334C1B"/>
    <w:rsid w:val="50374B49"/>
    <w:rsid w:val="503B1B04"/>
    <w:rsid w:val="503B5E79"/>
    <w:rsid w:val="504A2036"/>
    <w:rsid w:val="504C6A12"/>
    <w:rsid w:val="50513EFB"/>
    <w:rsid w:val="50531E51"/>
    <w:rsid w:val="505351C5"/>
    <w:rsid w:val="5055292C"/>
    <w:rsid w:val="50555251"/>
    <w:rsid w:val="505B673D"/>
    <w:rsid w:val="505E6F32"/>
    <w:rsid w:val="50624CFB"/>
    <w:rsid w:val="506405BC"/>
    <w:rsid w:val="50666262"/>
    <w:rsid w:val="506C2677"/>
    <w:rsid w:val="506F3D38"/>
    <w:rsid w:val="506F6397"/>
    <w:rsid w:val="50710E13"/>
    <w:rsid w:val="50711DDF"/>
    <w:rsid w:val="50724142"/>
    <w:rsid w:val="50747A88"/>
    <w:rsid w:val="5075248B"/>
    <w:rsid w:val="50753611"/>
    <w:rsid w:val="507F3600"/>
    <w:rsid w:val="50824E0B"/>
    <w:rsid w:val="50957406"/>
    <w:rsid w:val="509C06EF"/>
    <w:rsid w:val="509C66D6"/>
    <w:rsid w:val="509C76B4"/>
    <w:rsid w:val="509D74BA"/>
    <w:rsid w:val="509F0441"/>
    <w:rsid w:val="50A16D9A"/>
    <w:rsid w:val="50A21068"/>
    <w:rsid w:val="50A56099"/>
    <w:rsid w:val="50A81842"/>
    <w:rsid w:val="50A9650D"/>
    <w:rsid w:val="50AD5346"/>
    <w:rsid w:val="50AE2410"/>
    <w:rsid w:val="50AF5CFF"/>
    <w:rsid w:val="50B07F58"/>
    <w:rsid w:val="50B2510A"/>
    <w:rsid w:val="50B307CB"/>
    <w:rsid w:val="50B94A5C"/>
    <w:rsid w:val="50BA1CB0"/>
    <w:rsid w:val="50BA1F9A"/>
    <w:rsid w:val="50BD1327"/>
    <w:rsid w:val="50BD4D77"/>
    <w:rsid w:val="50BE7D12"/>
    <w:rsid w:val="50C37DBD"/>
    <w:rsid w:val="50C42371"/>
    <w:rsid w:val="50C56F46"/>
    <w:rsid w:val="50C83AC0"/>
    <w:rsid w:val="50CB65D0"/>
    <w:rsid w:val="50CE44D7"/>
    <w:rsid w:val="50D35E98"/>
    <w:rsid w:val="50D61EAA"/>
    <w:rsid w:val="50D8511A"/>
    <w:rsid w:val="50DE2BC5"/>
    <w:rsid w:val="50E255A6"/>
    <w:rsid w:val="50E277A1"/>
    <w:rsid w:val="50E84769"/>
    <w:rsid w:val="50EA2173"/>
    <w:rsid w:val="50ED5B28"/>
    <w:rsid w:val="50EF5DDE"/>
    <w:rsid w:val="50F16559"/>
    <w:rsid w:val="50F20250"/>
    <w:rsid w:val="50F220CD"/>
    <w:rsid w:val="50F25C0B"/>
    <w:rsid w:val="50F352DF"/>
    <w:rsid w:val="50F8776B"/>
    <w:rsid w:val="50FA0AD3"/>
    <w:rsid w:val="50FC17B0"/>
    <w:rsid w:val="50FC660A"/>
    <w:rsid w:val="50FE246B"/>
    <w:rsid w:val="50FF3392"/>
    <w:rsid w:val="510740E4"/>
    <w:rsid w:val="51092AAE"/>
    <w:rsid w:val="510D0280"/>
    <w:rsid w:val="511118B4"/>
    <w:rsid w:val="51121518"/>
    <w:rsid w:val="5117126D"/>
    <w:rsid w:val="511A2CF4"/>
    <w:rsid w:val="511B21DE"/>
    <w:rsid w:val="511D1D7C"/>
    <w:rsid w:val="51294066"/>
    <w:rsid w:val="512C697E"/>
    <w:rsid w:val="512D243E"/>
    <w:rsid w:val="512F645E"/>
    <w:rsid w:val="5133241F"/>
    <w:rsid w:val="51355F49"/>
    <w:rsid w:val="51367140"/>
    <w:rsid w:val="513C2C85"/>
    <w:rsid w:val="513F2288"/>
    <w:rsid w:val="51430F5C"/>
    <w:rsid w:val="51487B40"/>
    <w:rsid w:val="514A22D7"/>
    <w:rsid w:val="514A475A"/>
    <w:rsid w:val="514C1888"/>
    <w:rsid w:val="514C22E1"/>
    <w:rsid w:val="514C5B31"/>
    <w:rsid w:val="514E6174"/>
    <w:rsid w:val="515421B8"/>
    <w:rsid w:val="515453A4"/>
    <w:rsid w:val="51572178"/>
    <w:rsid w:val="51592009"/>
    <w:rsid w:val="515952FB"/>
    <w:rsid w:val="515A7696"/>
    <w:rsid w:val="515B6630"/>
    <w:rsid w:val="515E5087"/>
    <w:rsid w:val="5163481C"/>
    <w:rsid w:val="51645374"/>
    <w:rsid w:val="516562BE"/>
    <w:rsid w:val="5167177A"/>
    <w:rsid w:val="516A6F59"/>
    <w:rsid w:val="516B1B8A"/>
    <w:rsid w:val="516C0F50"/>
    <w:rsid w:val="516C1E3F"/>
    <w:rsid w:val="516C5EAE"/>
    <w:rsid w:val="516F1849"/>
    <w:rsid w:val="51733DB1"/>
    <w:rsid w:val="51775241"/>
    <w:rsid w:val="51782302"/>
    <w:rsid w:val="51792DB1"/>
    <w:rsid w:val="517A32AF"/>
    <w:rsid w:val="517D5B89"/>
    <w:rsid w:val="517D65AE"/>
    <w:rsid w:val="51862AC6"/>
    <w:rsid w:val="51895406"/>
    <w:rsid w:val="51900899"/>
    <w:rsid w:val="51902FC7"/>
    <w:rsid w:val="51905BF9"/>
    <w:rsid w:val="519221DC"/>
    <w:rsid w:val="51927A2F"/>
    <w:rsid w:val="51960143"/>
    <w:rsid w:val="519653A5"/>
    <w:rsid w:val="51977F9A"/>
    <w:rsid w:val="519C757E"/>
    <w:rsid w:val="519D6317"/>
    <w:rsid w:val="51A309ED"/>
    <w:rsid w:val="51A401C7"/>
    <w:rsid w:val="51A50C95"/>
    <w:rsid w:val="51AC17B1"/>
    <w:rsid w:val="51AD1C31"/>
    <w:rsid w:val="51B12CEA"/>
    <w:rsid w:val="51B23314"/>
    <w:rsid w:val="51BB7151"/>
    <w:rsid w:val="51BD09EC"/>
    <w:rsid w:val="51BD56F2"/>
    <w:rsid w:val="51C05F07"/>
    <w:rsid w:val="51C11855"/>
    <w:rsid w:val="51C345E4"/>
    <w:rsid w:val="51CF094B"/>
    <w:rsid w:val="51D06BB1"/>
    <w:rsid w:val="51D63D4E"/>
    <w:rsid w:val="51D736AE"/>
    <w:rsid w:val="51D77BC0"/>
    <w:rsid w:val="51DA1FD4"/>
    <w:rsid w:val="51DF0A97"/>
    <w:rsid w:val="51E0789F"/>
    <w:rsid w:val="51E10D36"/>
    <w:rsid w:val="51E67996"/>
    <w:rsid w:val="51E76DF8"/>
    <w:rsid w:val="51EA0B8D"/>
    <w:rsid w:val="51EA60CB"/>
    <w:rsid w:val="51EB0317"/>
    <w:rsid w:val="51EB14FE"/>
    <w:rsid w:val="51EB1A33"/>
    <w:rsid w:val="51EC04EC"/>
    <w:rsid w:val="51EE0EB8"/>
    <w:rsid w:val="51EF04F4"/>
    <w:rsid w:val="51F7105B"/>
    <w:rsid w:val="51FE231E"/>
    <w:rsid w:val="51FE2D36"/>
    <w:rsid w:val="51FE3210"/>
    <w:rsid w:val="52005214"/>
    <w:rsid w:val="52007DCD"/>
    <w:rsid w:val="52024D8A"/>
    <w:rsid w:val="52040991"/>
    <w:rsid w:val="520A03C5"/>
    <w:rsid w:val="520C26C0"/>
    <w:rsid w:val="520D3091"/>
    <w:rsid w:val="520D4835"/>
    <w:rsid w:val="52146A3F"/>
    <w:rsid w:val="52164840"/>
    <w:rsid w:val="52175F8C"/>
    <w:rsid w:val="521C2D6C"/>
    <w:rsid w:val="521C7588"/>
    <w:rsid w:val="52252AF7"/>
    <w:rsid w:val="52266202"/>
    <w:rsid w:val="52273624"/>
    <w:rsid w:val="522815EB"/>
    <w:rsid w:val="522F750E"/>
    <w:rsid w:val="5231131A"/>
    <w:rsid w:val="52313BF7"/>
    <w:rsid w:val="52332911"/>
    <w:rsid w:val="52381015"/>
    <w:rsid w:val="523B1427"/>
    <w:rsid w:val="523F01FF"/>
    <w:rsid w:val="52404124"/>
    <w:rsid w:val="52424283"/>
    <w:rsid w:val="5243424B"/>
    <w:rsid w:val="524C6063"/>
    <w:rsid w:val="52512531"/>
    <w:rsid w:val="52572B5E"/>
    <w:rsid w:val="525A21BD"/>
    <w:rsid w:val="525C7070"/>
    <w:rsid w:val="5261688F"/>
    <w:rsid w:val="526674C2"/>
    <w:rsid w:val="52683EDB"/>
    <w:rsid w:val="526853AF"/>
    <w:rsid w:val="526873C7"/>
    <w:rsid w:val="526A67C2"/>
    <w:rsid w:val="526E5E8E"/>
    <w:rsid w:val="526F131F"/>
    <w:rsid w:val="526F4312"/>
    <w:rsid w:val="52711F6A"/>
    <w:rsid w:val="52721AAB"/>
    <w:rsid w:val="52736AA0"/>
    <w:rsid w:val="52795341"/>
    <w:rsid w:val="527D371F"/>
    <w:rsid w:val="527D7283"/>
    <w:rsid w:val="527F49FA"/>
    <w:rsid w:val="52805196"/>
    <w:rsid w:val="5281159C"/>
    <w:rsid w:val="52811777"/>
    <w:rsid w:val="52847136"/>
    <w:rsid w:val="52855A3F"/>
    <w:rsid w:val="528A5A46"/>
    <w:rsid w:val="528B7658"/>
    <w:rsid w:val="528E6881"/>
    <w:rsid w:val="528F7D71"/>
    <w:rsid w:val="5294467C"/>
    <w:rsid w:val="5295122E"/>
    <w:rsid w:val="529F5A18"/>
    <w:rsid w:val="529F7ABE"/>
    <w:rsid w:val="52A00F3B"/>
    <w:rsid w:val="52A06AE4"/>
    <w:rsid w:val="52A76417"/>
    <w:rsid w:val="52AC5830"/>
    <w:rsid w:val="52AF5161"/>
    <w:rsid w:val="52B822CB"/>
    <w:rsid w:val="52B9045F"/>
    <w:rsid w:val="52B91C6D"/>
    <w:rsid w:val="52C43266"/>
    <w:rsid w:val="52C43F98"/>
    <w:rsid w:val="52C51313"/>
    <w:rsid w:val="52C77740"/>
    <w:rsid w:val="52CA476A"/>
    <w:rsid w:val="52CF47B8"/>
    <w:rsid w:val="52D71B9E"/>
    <w:rsid w:val="52D9427C"/>
    <w:rsid w:val="52DB6210"/>
    <w:rsid w:val="52E05163"/>
    <w:rsid w:val="52E138AF"/>
    <w:rsid w:val="52E56550"/>
    <w:rsid w:val="52EA6C8F"/>
    <w:rsid w:val="52EB1F98"/>
    <w:rsid w:val="52F3717B"/>
    <w:rsid w:val="52F4055C"/>
    <w:rsid w:val="52F653A2"/>
    <w:rsid w:val="52F97F22"/>
    <w:rsid w:val="52FC659B"/>
    <w:rsid w:val="52FD35C2"/>
    <w:rsid w:val="52FF6FBA"/>
    <w:rsid w:val="5308142F"/>
    <w:rsid w:val="530A3CE2"/>
    <w:rsid w:val="530D4141"/>
    <w:rsid w:val="530D6864"/>
    <w:rsid w:val="53111D49"/>
    <w:rsid w:val="53112FC2"/>
    <w:rsid w:val="53113686"/>
    <w:rsid w:val="53167E15"/>
    <w:rsid w:val="53172D0B"/>
    <w:rsid w:val="53192C41"/>
    <w:rsid w:val="53271407"/>
    <w:rsid w:val="5329262C"/>
    <w:rsid w:val="532B667B"/>
    <w:rsid w:val="53506A29"/>
    <w:rsid w:val="53531556"/>
    <w:rsid w:val="53585529"/>
    <w:rsid w:val="53602309"/>
    <w:rsid w:val="5360515D"/>
    <w:rsid w:val="5361098F"/>
    <w:rsid w:val="536142BB"/>
    <w:rsid w:val="5367782F"/>
    <w:rsid w:val="536944DD"/>
    <w:rsid w:val="536B6BBB"/>
    <w:rsid w:val="536D37D6"/>
    <w:rsid w:val="53714A0D"/>
    <w:rsid w:val="53724471"/>
    <w:rsid w:val="53730BEB"/>
    <w:rsid w:val="5376225B"/>
    <w:rsid w:val="537D3348"/>
    <w:rsid w:val="537F67C5"/>
    <w:rsid w:val="53835EB3"/>
    <w:rsid w:val="53846D2A"/>
    <w:rsid w:val="538A7F7A"/>
    <w:rsid w:val="538E2900"/>
    <w:rsid w:val="538E2A44"/>
    <w:rsid w:val="538F209F"/>
    <w:rsid w:val="53905703"/>
    <w:rsid w:val="53916F04"/>
    <w:rsid w:val="53923E9A"/>
    <w:rsid w:val="539729E6"/>
    <w:rsid w:val="539A2ECB"/>
    <w:rsid w:val="53A07E43"/>
    <w:rsid w:val="53A354EB"/>
    <w:rsid w:val="53A451DC"/>
    <w:rsid w:val="53B36C51"/>
    <w:rsid w:val="53B404E4"/>
    <w:rsid w:val="53B80AAB"/>
    <w:rsid w:val="53B933B8"/>
    <w:rsid w:val="53BD5C3A"/>
    <w:rsid w:val="53BE3646"/>
    <w:rsid w:val="53C03FD9"/>
    <w:rsid w:val="53C04739"/>
    <w:rsid w:val="53C04D94"/>
    <w:rsid w:val="53C56048"/>
    <w:rsid w:val="53CD22A7"/>
    <w:rsid w:val="53CE2F8C"/>
    <w:rsid w:val="53D003FC"/>
    <w:rsid w:val="53D1751E"/>
    <w:rsid w:val="53D82C57"/>
    <w:rsid w:val="53DD4842"/>
    <w:rsid w:val="53E0686F"/>
    <w:rsid w:val="53E369EB"/>
    <w:rsid w:val="53E57061"/>
    <w:rsid w:val="53E70092"/>
    <w:rsid w:val="53EC5C8F"/>
    <w:rsid w:val="53ED2861"/>
    <w:rsid w:val="53ED330D"/>
    <w:rsid w:val="53ED4604"/>
    <w:rsid w:val="53EF4A7B"/>
    <w:rsid w:val="53F210D8"/>
    <w:rsid w:val="53F64FB9"/>
    <w:rsid w:val="53FB0667"/>
    <w:rsid w:val="53FD15E6"/>
    <w:rsid w:val="540073F0"/>
    <w:rsid w:val="540256BA"/>
    <w:rsid w:val="54067A5F"/>
    <w:rsid w:val="54082899"/>
    <w:rsid w:val="5408569B"/>
    <w:rsid w:val="540933B7"/>
    <w:rsid w:val="540B63D5"/>
    <w:rsid w:val="54120765"/>
    <w:rsid w:val="54140151"/>
    <w:rsid w:val="541548F1"/>
    <w:rsid w:val="54175E84"/>
    <w:rsid w:val="5418740A"/>
    <w:rsid w:val="54220122"/>
    <w:rsid w:val="54336EBA"/>
    <w:rsid w:val="543A7F74"/>
    <w:rsid w:val="543C7DF2"/>
    <w:rsid w:val="544017DE"/>
    <w:rsid w:val="54415F58"/>
    <w:rsid w:val="544D3ACB"/>
    <w:rsid w:val="544F402F"/>
    <w:rsid w:val="54532147"/>
    <w:rsid w:val="54537473"/>
    <w:rsid w:val="54552D8B"/>
    <w:rsid w:val="545A2ABD"/>
    <w:rsid w:val="545B569D"/>
    <w:rsid w:val="54623E13"/>
    <w:rsid w:val="54632157"/>
    <w:rsid w:val="54670F28"/>
    <w:rsid w:val="546C1EF4"/>
    <w:rsid w:val="546D32C8"/>
    <w:rsid w:val="546E2DDB"/>
    <w:rsid w:val="546F1096"/>
    <w:rsid w:val="547857C6"/>
    <w:rsid w:val="547D206C"/>
    <w:rsid w:val="54854F91"/>
    <w:rsid w:val="548715C4"/>
    <w:rsid w:val="548C1A56"/>
    <w:rsid w:val="548C4FD4"/>
    <w:rsid w:val="548E184B"/>
    <w:rsid w:val="548F6D89"/>
    <w:rsid w:val="5490710C"/>
    <w:rsid w:val="549455FC"/>
    <w:rsid w:val="54994348"/>
    <w:rsid w:val="549B0912"/>
    <w:rsid w:val="549C7E87"/>
    <w:rsid w:val="549D7C39"/>
    <w:rsid w:val="549E5074"/>
    <w:rsid w:val="54A33E80"/>
    <w:rsid w:val="54A35225"/>
    <w:rsid w:val="54AC0D21"/>
    <w:rsid w:val="54B40B54"/>
    <w:rsid w:val="54B81C31"/>
    <w:rsid w:val="54BA3FD1"/>
    <w:rsid w:val="54C304DD"/>
    <w:rsid w:val="54C3732C"/>
    <w:rsid w:val="54D749C8"/>
    <w:rsid w:val="54DC44C2"/>
    <w:rsid w:val="54DE367D"/>
    <w:rsid w:val="54DE6012"/>
    <w:rsid w:val="54E031BE"/>
    <w:rsid w:val="54E27423"/>
    <w:rsid w:val="54E5136C"/>
    <w:rsid w:val="54E66198"/>
    <w:rsid w:val="54ED6E80"/>
    <w:rsid w:val="54F1229B"/>
    <w:rsid w:val="54F41C26"/>
    <w:rsid w:val="54F71505"/>
    <w:rsid w:val="54FB3126"/>
    <w:rsid w:val="54FD28C0"/>
    <w:rsid w:val="54FD5233"/>
    <w:rsid w:val="54FF1E0A"/>
    <w:rsid w:val="55016ECE"/>
    <w:rsid w:val="550322C9"/>
    <w:rsid w:val="55051D02"/>
    <w:rsid w:val="55077903"/>
    <w:rsid w:val="551829A6"/>
    <w:rsid w:val="551C506D"/>
    <w:rsid w:val="551D1DA1"/>
    <w:rsid w:val="55256AE6"/>
    <w:rsid w:val="55262467"/>
    <w:rsid w:val="552A0A5F"/>
    <w:rsid w:val="552C0ECC"/>
    <w:rsid w:val="55352BE4"/>
    <w:rsid w:val="55385795"/>
    <w:rsid w:val="553C52B9"/>
    <w:rsid w:val="553D257C"/>
    <w:rsid w:val="55401B41"/>
    <w:rsid w:val="55412CA8"/>
    <w:rsid w:val="55417C4A"/>
    <w:rsid w:val="55444C0F"/>
    <w:rsid w:val="55456708"/>
    <w:rsid w:val="554D2DA0"/>
    <w:rsid w:val="555517E2"/>
    <w:rsid w:val="555A564D"/>
    <w:rsid w:val="555B594D"/>
    <w:rsid w:val="55605C9B"/>
    <w:rsid w:val="55617B50"/>
    <w:rsid w:val="556B2060"/>
    <w:rsid w:val="556E75E7"/>
    <w:rsid w:val="557071A2"/>
    <w:rsid w:val="55731899"/>
    <w:rsid w:val="55753243"/>
    <w:rsid w:val="55793399"/>
    <w:rsid w:val="558040F5"/>
    <w:rsid w:val="55876821"/>
    <w:rsid w:val="559018C4"/>
    <w:rsid w:val="55905535"/>
    <w:rsid w:val="55977F2E"/>
    <w:rsid w:val="559E0948"/>
    <w:rsid w:val="55A038D0"/>
    <w:rsid w:val="55A17BC2"/>
    <w:rsid w:val="55A21B8A"/>
    <w:rsid w:val="55A46BCC"/>
    <w:rsid w:val="55A77AA2"/>
    <w:rsid w:val="55AC7C41"/>
    <w:rsid w:val="55AF0C65"/>
    <w:rsid w:val="55B2728E"/>
    <w:rsid w:val="55B327D5"/>
    <w:rsid w:val="55B37953"/>
    <w:rsid w:val="55B564E6"/>
    <w:rsid w:val="55B747A6"/>
    <w:rsid w:val="55B7589B"/>
    <w:rsid w:val="55BC43C1"/>
    <w:rsid w:val="55C06F82"/>
    <w:rsid w:val="55C64198"/>
    <w:rsid w:val="55CC57D8"/>
    <w:rsid w:val="55D15882"/>
    <w:rsid w:val="55D20027"/>
    <w:rsid w:val="55D61237"/>
    <w:rsid w:val="55D86DBB"/>
    <w:rsid w:val="55DB0679"/>
    <w:rsid w:val="55DF0A0F"/>
    <w:rsid w:val="55DF2715"/>
    <w:rsid w:val="55E16756"/>
    <w:rsid w:val="55E3313A"/>
    <w:rsid w:val="55E446FC"/>
    <w:rsid w:val="55E74CC8"/>
    <w:rsid w:val="55E868B4"/>
    <w:rsid w:val="55EA27C9"/>
    <w:rsid w:val="55EB22DB"/>
    <w:rsid w:val="55EC2524"/>
    <w:rsid w:val="55F23C72"/>
    <w:rsid w:val="55F31894"/>
    <w:rsid w:val="55F34953"/>
    <w:rsid w:val="55F55A2B"/>
    <w:rsid w:val="55F56914"/>
    <w:rsid w:val="55F92BAA"/>
    <w:rsid w:val="55FB7C52"/>
    <w:rsid w:val="56026B75"/>
    <w:rsid w:val="560F3498"/>
    <w:rsid w:val="561044FB"/>
    <w:rsid w:val="561307ED"/>
    <w:rsid w:val="56147581"/>
    <w:rsid w:val="561508C6"/>
    <w:rsid w:val="56155661"/>
    <w:rsid w:val="56161C1D"/>
    <w:rsid w:val="5618515F"/>
    <w:rsid w:val="561B5CD2"/>
    <w:rsid w:val="561D6821"/>
    <w:rsid w:val="56262326"/>
    <w:rsid w:val="56274189"/>
    <w:rsid w:val="56274EB0"/>
    <w:rsid w:val="56295AE6"/>
    <w:rsid w:val="562C7F32"/>
    <w:rsid w:val="56317B8A"/>
    <w:rsid w:val="563459B4"/>
    <w:rsid w:val="56390609"/>
    <w:rsid w:val="56390FBC"/>
    <w:rsid w:val="563D1454"/>
    <w:rsid w:val="563D77FC"/>
    <w:rsid w:val="563F471C"/>
    <w:rsid w:val="564214D0"/>
    <w:rsid w:val="564263C3"/>
    <w:rsid w:val="5645172C"/>
    <w:rsid w:val="56463C43"/>
    <w:rsid w:val="56463D1E"/>
    <w:rsid w:val="56475AD4"/>
    <w:rsid w:val="56483E22"/>
    <w:rsid w:val="564E1ADB"/>
    <w:rsid w:val="564E2EB0"/>
    <w:rsid w:val="56525091"/>
    <w:rsid w:val="56577C7F"/>
    <w:rsid w:val="565965FB"/>
    <w:rsid w:val="56602862"/>
    <w:rsid w:val="56612572"/>
    <w:rsid w:val="5661688B"/>
    <w:rsid w:val="56643657"/>
    <w:rsid w:val="56665E47"/>
    <w:rsid w:val="566850AF"/>
    <w:rsid w:val="566A366A"/>
    <w:rsid w:val="566E2C70"/>
    <w:rsid w:val="566F2572"/>
    <w:rsid w:val="56707E74"/>
    <w:rsid w:val="5672532C"/>
    <w:rsid w:val="5672716F"/>
    <w:rsid w:val="567577D9"/>
    <w:rsid w:val="5676208C"/>
    <w:rsid w:val="56776B25"/>
    <w:rsid w:val="5678782E"/>
    <w:rsid w:val="567C3A62"/>
    <w:rsid w:val="567C73AC"/>
    <w:rsid w:val="56821800"/>
    <w:rsid w:val="568454A9"/>
    <w:rsid w:val="56885AC0"/>
    <w:rsid w:val="568977AA"/>
    <w:rsid w:val="568B4D34"/>
    <w:rsid w:val="569040C5"/>
    <w:rsid w:val="569C1C0B"/>
    <w:rsid w:val="569D46F4"/>
    <w:rsid w:val="56A74F59"/>
    <w:rsid w:val="56A76B63"/>
    <w:rsid w:val="56AA2759"/>
    <w:rsid w:val="56AB0603"/>
    <w:rsid w:val="56B36A33"/>
    <w:rsid w:val="56B53234"/>
    <w:rsid w:val="56C53301"/>
    <w:rsid w:val="56C60055"/>
    <w:rsid w:val="56CF64BA"/>
    <w:rsid w:val="56D5588B"/>
    <w:rsid w:val="56D73E17"/>
    <w:rsid w:val="56D8043F"/>
    <w:rsid w:val="56DA2480"/>
    <w:rsid w:val="56DF49CA"/>
    <w:rsid w:val="56E21124"/>
    <w:rsid w:val="56E54C2E"/>
    <w:rsid w:val="56E6045C"/>
    <w:rsid w:val="56E739B0"/>
    <w:rsid w:val="56E749BF"/>
    <w:rsid w:val="56E90BAD"/>
    <w:rsid w:val="56EA70CF"/>
    <w:rsid w:val="56EB390F"/>
    <w:rsid w:val="56EE190B"/>
    <w:rsid w:val="56EF383B"/>
    <w:rsid w:val="56F17EC3"/>
    <w:rsid w:val="56F77576"/>
    <w:rsid w:val="56FA51DF"/>
    <w:rsid w:val="56FD26A2"/>
    <w:rsid w:val="57023591"/>
    <w:rsid w:val="570733F8"/>
    <w:rsid w:val="570A1051"/>
    <w:rsid w:val="570E1FBE"/>
    <w:rsid w:val="57107ACB"/>
    <w:rsid w:val="571125E3"/>
    <w:rsid w:val="57125759"/>
    <w:rsid w:val="57147EC0"/>
    <w:rsid w:val="57157A31"/>
    <w:rsid w:val="571709CF"/>
    <w:rsid w:val="57172175"/>
    <w:rsid w:val="57193F1C"/>
    <w:rsid w:val="571A6378"/>
    <w:rsid w:val="571F4C98"/>
    <w:rsid w:val="57250F85"/>
    <w:rsid w:val="5727559D"/>
    <w:rsid w:val="57294B82"/>
    <w:rsid w:val="572B48C2"/>
    <w:rsid w:val="572C2F99"/>
    <w:rsid w:val="572E2608"/>
    <w:rsid w:val="572F79CE"/>
    <w:rsid w:val="57306EC7"/>
    <w:rsid w:val="5732471F"/>
    <w:rsid w:val="573D2D67"/>
    <w:rsid w:val="573E61C0"/>
    <w:rsid w:val="57403809"/>
    <w:rsid w:val="5741175A"/>
    <w:rsid w:val="574377B4"/>
    <w:rsid w:val="574446DF"/>
    <w:rsid w:val="574F741B"/>
    <w:rsid w:val="575029B9"/>
    <w:rsid w:val="57526F16"/>
    <w:rsid w:val="57551965"/>
    <w:rsid w:val="57597B11"/>
    <w:rsid w:val="575E1F0D"/>
    <w:rsid w:val="575F459F"/>
    <w:rsid w:val="57627256"/>
    <w:rsid w:val="57661006"/>
    <w:rsid w:val="57676C0C"/>
    <w:rsid w:val="57723C27"/>
    <w:rsid w:val="57792748"/>
    <w:rsid w:val="577D7DFC"/>
    <w:rsid w:val="57857644"/>
    <w:rsid w:val="5787500F"/>
    <w:rsid w:val="57935831"/>
    <w:rsid w:val="579540D0"/>
    <w:rsid w:val="57AA50A1"/>
    <w:rsid w:val="57AC7061"/>
    <w:rsid w:val="57AE41D3"/>
    <w:rsid w:val="57AF6C22"/>
    <w:rsid w:val="57B931AF"/>
    <w:rsid w:val="57B937F6"/>
    <w:rsid w:val="57B95D7F"/>
    <w:rsid w:val="57BB19D3"/>
    <w:rsid w:val="57C26E31"/>
    <w:rsid w:val="57CB38D4"/>
    <w:rsid w:val="57CB5576"/>
    <w:rsid w:val="57D200E8"/>
    <w:rsid w:val="57D51731"/>
    <w:rsid w:val="57D96D9D"/>
    <w:rsid w:val="57DB79A4"/>
    <w:rsid w:val="57DE2A38"/>
    <w:rsid w:val="57DE7197"/>
    <w:rsid w:val="57E15C08"/>
    <w:rsid w:val="57E22DEE"/>
    <w:rsid w:val="57E80E4B"/>
    <w:rsid w:val="57ED765D"/>
    <w:rsid w:val="57F16F73"/>
    <w:rsid w:val="57F36DA9"/>
    <w:rsid w:val="57F64998"/>
    <w:rsid w:val="57F91B31"/>
    <w:rsid w:val="57FE6B9E"/>
    <w:rsid w:val="58022A55"/>
    <w:rsid w:val="58031979"/>
    <w:rsid w:val="580922D1"/>
    <w:rsid w:val="580926C4"/>
    <w:rsid w:val="580A32B7"/>
    <w:rsid w:val="580A3AC1"/>
    <w:rsid w:val="580B17E1"/>
    <w:rsid w:val="580B6A1E"/>
    <w:rsid w:val="580C17E3"/>
    <w:rsid w:val="580D408E"/>
    <w:rsid w:val="58181FAD"/>
    <w:rsid w:val="58184110"/>
    <w:rsid w:val="581A188E"/>
    <w:rsid w:val="581E66DC"/>
    <w:rsid w:val="582118E5"/>
    <w:rsid w:val="58232535"/>
    <w:rsid w:val="582715FA"/>
    <w:rsid w:val="58284544"/>
    <w:rsid w:val="582C2CDB"/>
    <w:rsid w:val="582E547A"/>
    <w:rsid w:val="58336632"/>
    <w:rsid w:val="58387773"/>
    <w:rsid w:val="583C43EA"/>
    <w:rsid w:val="583D2EB6"/>
    <w:rsid w:val="58456E5F"/>
    <w:rsid w:val="5849795C"/>
    <w:rsid w:val="584E7494"/>
    <w:rsid w:val="585249C4"/>
    <w:rsid w:val="58546FDF"/>
    <w:rsid w:val="585C1C25"/>
    <w:rsid w:val="58650260"/>
    <w:rsid w:val="58655551"/>
    <w:rsid w:val="58671C84"/>
    <w:rsid w:val="58690449"/>
    <w:rsid w:val="586A50F9"/>
    <w:rsid w:val="5874704E"/>
    <w:rsid w:val="58766FC7"/>
    <w:rsid w:val="5879469E"/>
    <w:rsid w:val="587D6C61"/>
    <w:rsid w:val="587E41D6"/>
    <w:rsid w:val="587F4310"/>
    <w:rsid w:val="58816B3E"/>
    <w:rsid w:val="58823673"/>
    <w:rsid w:val="58836466"/>
    <w:rsid w:val="58854408"/>
    <w:rsid w:val="58882945"/>
    <w:rsid w:val="588B384F"/>
    <w:rsid w:val="588C2BA0"/>
    <w:rsid w:val="588D758C"/>
    <w:rsid w:val="588F1313"/>
    <w:rsid w:val="588F5D8B"/>
    <w:rsid w:val="58947449"/>
    <w:rsid w:val="58965CC8"/>
    <w:rsid w:val="589B3688"/>
    <w:rsid w:val="58A11A77"/>
    <w:rsid w:val="58A72BD1"/>
    <w:rsid w:val="58AD1E2D"/>
    <w:rsid w:val="58B27B8E"/>
    <w:rsid w:val="58B4347A"/>
    <w:rsid w:val="58B5655B"/>
    <w:rsid w:val="58B67627"/>
    <w:rsid w:val="58B97DDB"/>
    <w:rsid w:val="58C7537E"/>
    <w:rsid w:val="58CB2EB7"/>
    <w:rsid w:val="58D027D6"/>
    <w:rsid w:val="58D10FC4"/>
    <w:rsid w:val="58D378E6"/>
    <w:rsid w:val="58D416AF"/>
    <w:rsid w:val="58D65D56"/>
    <w:rsid w:val="58D93E1C"/>
    <w:rsid w:val="58DD2634"/>
    <w:rsid w:val="58E212B6"/>
    <w:rsid w:val="58E60C47"/>
    <w:rsid w:val="58F16D60"/>
    <w:rsid w:val="58F20D55"/>
    <w:rsid w:val="58F36059"/>
    <w:rsid w:val="58F90983"/>
    <w:rsid w:val="58FB666E"/>
    <w:rsid w:val="58FE1E17"/>
    <w:rsid w:val="58FF06CB"/>
    <w:rsid w:val="590555C9"/>
    <w:rsid w:val="59096585"/>
    <w:rsid w:val="590C1410"/>
    <w:rsid w:val="59124C69"/>
    <w:rsid w:val="591377B0"/>
    <w:rsid w:val="59187B93"/>
    <w:rsid w:val="591B0F24"/>
    <w:rsid w:val="591C547B"/>
    <w:rsid w:val="591F05FA"/>
    <w:rsid w:val="5922091F"/>
    <w:rsid w:val="59223C43"/>
    <w:rsid w:val="5925295C"/>
    <w:rsid w:val="5930353C"/>
    <w:rsid w:val="59351E63"/>
    <w:rsid w:val="59354314"/>
    <w:rsid w:val="59377881"/>
    <w:rsid w:val="593941A0"/>
    <w:rsid w:val="593A3D5A"/>
    <w:rsid w:val="594079FC"/>
    <w:rsid w:val="594A2C38"/>
    <w:rsid w:val="594A4863"/>
    <w:rsid w:val="59572EB1"/>
    <w:rsid w:val="595D2540"/>
    <w:rsid w:val="595E3B7D"/>
    <w:rsid w:val="595F203B"/>
    <w:rsid w:val="59616F97"/>
    <w:rsid w:val="59683031"/>
    <w:rsid w:val="59690D22"/>
    <w:rsid w:val="596A1AAD"/>
    <w:rsid w:val="596B0468"/>
    <w:rsid w:val="596B4F1F"/>
    <w:rsid w:val="596C4A20"/>
    <w:rsid w:val="596D2526"/>
    <w:rsid w:val="596D32B7"/>
    <w:rsid w:val="596E2A87"/>
    <w:rsid w:val="597136AD"/>
    <w:rsid w:val="597360BB"/>
    <w:rsid w:val="59794BC1"/>
    <w:rsid w:val="597A1462"/>
    <w:rsid w:val="597A3A6A"/>
    <w:rsid w:val="597E7AC5"/>
    <w:rsid w:val="597F76F2"/>
    <w:rsid w:val="59874A0F"/>
    <w:rsid w:val="598B1777"/>
    <w:rsid w:val="5994451D"/>
    <w:rsid w:val="5994782C"/>
    <w:rsid w:val="59952C83"/>
    <w:rsid w:val="599D4ABD"/>
    <w:rsid w:val="599D5C99"/>
    <w:rsid w:val="59A24010"/>
    <w:rsid w:val="59A25FEF"/>
    <w:rsid w:val="59A32D2A"/>
    <w:rsid w:val="59A4384B"/>
    <w:rsid w:val="59A72E43"/>
    <w:rsid w:val="59A959C1"/>
    <w:rsid w:val="59A978EB"/>
    <w:rsid w:val="59AD3F0C"/>
    <w:rsid w:val="59AF0A33"/>
    <w:rsid w:val="59B10DC4"/>
    <w:rsid w:val="59BE0A2E"/>
    <w:rsid w:val="59BE23E1"/>
    <w:rsid w:val="59C2534A"/>
    <w:rsid w:val="59C32518"/>
    <w:rsid w:val="59C4282B"/>
    <w:rsid w:val="59CA32B5"/>
    <w:rsid w:val="59CB2736"/>
    <w:rsid w:val="59CC5A54"/>
    <w:rsid w:val="59CE742D"/>
    <w:rsid w:val="59D16C6E"/>
    <w:rsid w:val="59D36C13"/>
    <w:rsid w:val="59D510AC"/>
    <w:rsid w:val="59D57B35"/>
    <w:rsid w:val="59D64915"/>
    <w:rsid w:val="59DA4DB3"/>
    <w:rsid w:val="59E04C5A"/>
    <w:rsid w:val="59E27555"/>
    <w:rsid w:val="59EE24D9"/>
    <w:rsid w:val="59EF5AB6"/>
    <w:rsid w:val="59F06445"/>
    <w:rsid w:val="59F478E0"/>
    <w:rsid w:val="59F50070"/>
    <w:rsid w:val="59F6544E"/>
    <w:rsid w:val="59F7736B"/>
    <w:rsid w:val="59F90F4F"/>
    <w:rsid w:val="5A0B315F"/>
    <w:rsid w:val="5A0D79A6"/>
    <w:rsid w:val="5A0F6EF4"/>
    <w:rsid w:val="5A0F73B7"/>
    <w:rsid w:val="5A14769B"/>
    <w:rsid w:val="5A1A37AE"/>
    <w:rsid w:val="5A1E44AF"/>
    <w:rsid w:val="5A2239AD"/>
    <w:rsid w:val="5A231CC2"/>
    <w:rsid w:val="5A232224"/>
    <w:rsid w:val="5A2C6FE7"/>
    <w:rsid w:val="5A2E0E53"/>
    <w:rsid w:val="5A305E2E"/>
    <w:rsid w:val="5A306025"/>
    <w:rsid w:val="5A307A7C"/>
    <w:rsid w:val="5A376F91"/>
    <w:rsid w:val="5A381130"/>
    <w:rsid w:val="5A390140"/>
    <w:rsid w:val="5A3B3142"/>
    <w:rsid w:val="5A3D6D23"/>
    <w:rsid w:val="5A4009A9"/>
    <w:rsid w:val="5A451536"/>
    <w:rsid w:val="5A4907BD"/>
    <w:rsid w:val="5A490E01"/>
    <w:rsid w:val="5A4B1544"/>
    <w:rsid w:val="5A4B7BCB"/>
    <w:rsid w:val="5A4D0A9D"/>
    <w:rsid w:val="5A507DA5"/>
    <w:rsid w:val="5A527BF5"/>
    <w:rsid w:val="5A542DA7"/>
    <w:rsid w:val="5A5D0A52"/>
    <w:rsid w:val="5A670606"/>
    <w:rsid w:val="5A6A6610"/>
    <w:rsid w:val="5A6B279C"/>
    <w:rsid w:val="5A71530A"/>
    <w:rsid w:val="5A71778D"/>
    <w:rsid w:val="5A7270E6"/>
    <w:rsid w:val="5A736F7D"/>
    <w:rsid w:val="5A74175C"/>
    <w:rsid w:val="5A76551E"/>
    <w:rsid w:val="5A785A59"/>
    <w:rsid w:val="5A7B2351"/>
    <w:rsid w:val="5A7F4168"/>
    <w:rsid w:val="5A814BD4"/>
    <w:rsid w:val="5A820AFB"/>
    <w:rsid w:val="5A85118C"/>
    <w:rsid w:val="5A865AAF"/>
    <w:rsid w:val="5A867B88"/>
    <w:rsid w:val="5A881117"/>
    <w:rsid w:val="5A894515"/>
    <w:rsid w:val="5A8D3F3D"/>
    <w:rsid w:val="5A924528"/>
    <w:rsid w:val="5A9325FD"/>
    <w:rsid w:val="5A936189"/>
    <w:rsid w:val="5A9367F7"/>
    <w:rsid w:val="5A937B00"/>
    <w:rsid w:val="5A9828C2"/>
    <w:rsid w:val="5A9D110E"/>
    <w:rsid w:val="5A9F2BF5"/>
    <w:rsid w:val="5AA16C79"/>
    <w:rsid w:val="5AA23545"/>
    <w:rsid w:val="5AAB0A68"/>
    <w:rsid w:val="5AAC4E0E"/>
    <w:rsid w:val="5AB12182"/>
    <w:rsid w:val="5AB36261"/>
    <w:rsid w:val="5AC4357E"/>
    <w:rsid w:val="5AC56384"/>
    <w:rsid w:val="5AC57BC8"/>
    <w:rsid w:val="5AC62EB4"/>
    <w:rsid w:val="5AD05947"/>
    <w:rsid w:val="5AD367AE"/>
    <w:rsid w:val="5AD36B46"/>
    <w:rsid w:val="5AD72A66"/>
    <w:rsid w:val="5ADE410C"/>
    <w:rsid w:val="5ADF0D34"/>
    <w:rsid w:val="5AE23F3C"/>
    <w:rsid w:val="5AE35878"/>
    <w:rsid w:val="5AE41A8B"/>
    <w:rsid w:val="5AE436B4"/>
    <w:rsid w:val="5AE52A0C"/>
    <w:rsid w:val="5AE545A6"/>
    <w:rsid w:val="5AE866E3"/>
    <w:rsid w:val="5AEC4321"/>
    <w:rsid w:val="5AED5093"/>
    <w:rsid w:val="5AF1038F"/>
    <w:rsid w:val="5AF14E31"/>
    <w:rsid w:val="5AF96BBC"/>
    <w:rsid w:val="5AFF2BA8"/>
    <w:rsid w:val="5B0453D9"/>
    <w:rsid w:val="5B1134B1"/>
    <w:rsid w:val="5B167C01"/>
    <w:rsid w:val="5B1B63DC"/>
    <w:rsid w:val="5B1D2FF8"/>
    <w:rsid w:val="5B1E23F2"/>
    <w:rsid w:val="5B1F5179"/>
    <w:rsid w:val="5B26606B"/>
    <w:rsid w:val="5B297133"/>
    <w:rsid w:val="5B2E7F4A"/>
    <w:rsid w:val="5B316823"/>
    <w:rsid w:val="5B327B4F"/>
    <w:rsid w:val="5B345082"/>
    <w:rsid w:val="5B3A6293"/>
    <w:rsid w:val="5B3C3181"/>
    <w:rsid w:val="5B3F1881"/>
    <w:rsid w:val="5B406664"/>
    <w:rsid w:val="5B444E9D"/>
    <w:rsid w:val="5B475469"/>
    <w:rsid w:val="5B497D7B"/>
    <w:rsid w:val="5B4B3FA2"/>
    <w:rsid w:val="5B4C0E6B"/>
    <w:rsid w:val="5B4C41C4"/>
    <w:rsid w:val="5B554D37"/>
    <w:rsid w:val="5B5E7059"/>
    <w:rsid w:val="5B6810C6"/>
    <w:rsid w:val="5B6D30DD"/>
    <w:rsid w:val="5B6E7C47"/>
    <w:rsid w:val="5B754119"/>
    <w:rsid w:val="5B775949"/>
    <w:rsid w:val="5B7D1513"/>
    <w:rsid w:val="5B7F6123"/>
    <w:rsid w:val="5B827B1F"/>
    <w:rsid w:val="5B861C4B"/>
    <w:rsid w:val="5B873FC1"/>
    <w:rsid w:val="5B8942C8"/>
    <w:rsid w:val="5B8D16A8"/>
    <w:rsid w:val="5B9348A1"/>
    <w:rsid w:val="5B985D65"/>
    <w:rsid w:val="5B9D560F"/>
    <w:rsid w:val="5B9F5D84"/>
    <w:rsid w:val="5BA33A60"/>
    <w:rsid w:val="5BA61EDD"/>
    <w:rsid w:val="5BA65A7B"/>
    <w:rsid w:val="5BA65EA7"/>
    <w:rsid w:val="5BA743BF"/>
    <w:rsid w:val="5BA85433"/>
    <w:rsid w:val="5BAD59C6"/>
    <w:rsid w:val="5BAF1286"/>
    <w:rsid w:val="5BB32E2A"/>
    <w:rsid w:val="5BB85815"/>
    <w:rsid w:val="5BBD26D0"/>
    <w:rsid w:val="5BBF6138"/>
    <w:rsid w:val="5BC47AEA"/>
    <w:rsid w:val="5BCD2C4D"/>
    <w:rsid w:val="5BD1720A"/>
    <w:rsid w:val="5BD23C4D"/>
    <w:rsid w:val="5BD34C0F"/>
    <w:rsid w:val="5BDD5200"/>
    <w:rsid w:val="5BE057DD"/>
    <w:rsid w:val="5BF0223A"/>
    <w:rsid w:val="5BF47040"/>
    <w:rsid w:val="5BF95A96"/>
    <w:rsid w:val="5BF9643C"/>
    <w:rsid w:val="5C026EC6"/>
    <w:rsid w:val="5C03634D"/>
    <w:rsid w:val="5C093762"/>
    <w:rsid w:val="5C096D5F"/>
    <w:rsid w:val="5C0C4EC2"/>
    <w:rsid w:val="5C0C50A1"/>
    <w:rsid w:val="5C0D620E"/>
    <w:rsid w:val="5C0E1C81"/>
    <w:rsid w:val="5C0E35F9"/>
    <w:rsid w:val="5C142B24"/>
    <w:rsid w:val="5C1A19E2"/>
    <w:rsid w:val="5C2062EF"/>
    <w:rsid w:val="5C211D2D"/>
    <w:rsid w:val="5C2307DB"/>
    <w:rsid w:val="5C254B37"/>
    <w:rsid w:val="5C2A71A0"/>
    <w:rsid w:val="5C2E319F"/>
    <w:rsid w:val="5C2F2DF3"/>
    <w:rsid w:val="5C306711"/>
    <w:rsid w:val="5C3632A3"/>
    <w:rsid w:val="5C38298E"/>
    <w:rsid w:val="5C3C138B"/>
    <w:rsid w:val="5C3C7B6C"/>
    <w:rsid w:val="5C3D22F7"/>
    <w:rsid w:val="5C4219CB"/>
    <w:rsid w:val="5C452CD4"/>
    <w:rsid w:val="5C457A5C"/>
    <w:rsid w:val="5C4C6E1A"/>
    <w:rsid w:val="5C4F46F2"/>
    <w:rsid w:val="5C5466FB"/>
    <w:rsid w:val="5C547B65"/>
    <w:rsid w:val="5C5B5A04"/>
    <w:rsid w:val="5C5D7684"/>
    <w:rsid w:val="5C5F1490"/>
    <w:rsid w:val="5C673A8E"/>
    <w:rsid w:val="5C6C6329"/>
    <w:rsid w:val="5C6D5727"/>
    <w:rsid w:val="5C731E1D"/>
    <w:rsid w:val="5C756495"/>
    <w:rsid w:val="5C757EEF"/>
    <w:rsid w:val="5C7B263F"/>
    <w:rsid w:val="5C855429"/>
    <w:rsid w:val="5C8F146E"/>
    <w:rsid w:val="5C913C08"/>
    <w:rsid w:val="5C950E0C"/>
    <w:rsid w:val="5C9803B6"/>
    <w:rsid w:val="5C9929C3"/>
    <w:rsid w:val="5C9A64AF"/>
    <w:rsid w:val="5C9C7BE7"/>
    <w:rsid w:val="5C9E7DE8"/>
    <w:rsid w:val="5CA320A6"/>
    <w:rsid w:val="5CA56E2C"/>
    <w:rsid w:val="5CA85569"/>
    <w:rsid w:val="5CAB550E"/>
    <w:rsid w:val="5CAC5805"/>
    <w:rsid w:val="5CAE2E2E"/>
    <w:rsid w:val="5CB46724"/>
    <w:rsid w:val="5CB66894"/>
    <w:rsid w:val="5CB74F17"/>
    <w:rsid w:val="5CB92396"/>
    <w:rsid w:val="5CB97455"/>
    <w:rsid w:val="5CBA304D"/>
    <w:rsid w:val="5CBA4295"/>
    <w:rsid w:val="5CBC5921"/>
    <w:rsid w:val="5CBC62F5"/>
    <w:rsid w:val="5CC37EB8"/>
    <w:rsid w:val="5CC4515C"/>
    <w:rsid w:val="5CCB7ED6"/>
    <w:rsid w:val="5CD23044"/>
    <w:rsid w:val="5CD648E2"/>
    <w:rsid w:val="5CDC4EBB"/>
    <w:rsid w:val="5CDD7E9F"/>
    <w:rsid w:val="5CE5219D"/>
    <w:rsid w:val="5CE53625"/>
    <w:rsid w:val="5CEC2B16"/>
    <w:rsid w:val="5CEE4F05"/>
    <w:rsid w:val="5CF233C6"/>
    <w:rsid w:val="5CF93373"/>
    <w:rsid w:val="5CFC5423"/>
    <w:rsid w:val="5D001733"/>
    <w:rsid w:val="5D01799D"/>
    <w:rsid w:val="5D02079C"/>
    <w:rsid w:val="5D04287A"/>
    <w:rsid w:val="5D05507A"/>
    <w:rsid w:val="5D073BFD"/>
    <w:rsid w:val="5D0A35A1"/>
    <w:rsid w:val="5D0E1BB8"/>
    <w:rsid w:val="5D16316D"/>
    <w:rsid w:val="5D1B045D"/>
    <w:rsid w:val="5D1D6B07"/>
    <w:rsid w:val="5D1F02FF"/>
    <w:rsid w:val="5D1F797F"/>
    <w:rsid w:val="5D213A9B"/>
    <w:rsid w:val="5D220B48"/>
    <w:rsid w:val="5D226583"/>
    <w:rsid w:val="5D232759"/>
    <w:rsid w:val="5D277C97"/>
    <w:rsid w:val="5D2B1D52"/>
    <w:rsid w:val="5D2D014C"/>
    <w:rsid w:val="5D37418A"/>
    <w:rsid w:val="5D383E12"/>
    <w:rsid w:val="5D397D71"/>
    <w:rsid w:val="5D3B604D"/>
    <w:rsid w:val="5D3C0111"/>
    <w:rsid w:val="5D404EF0"/>
    <w:rsid w:val="5D4339B5"/>
    <w:rsid w:val="5D442119"/>
    <w:rsid w:val="5D4733F8"/>
    <w:rsid w:val="5D492F54"/>
    <w:rsid w:val="5D4A6A0F"/>
    <w:rsid w:val="5D4B196F"/>
    <w:rsid w:val="5D4B3C54"/>
    <w:rsid w:val="5D4E6F39"/>
    <w:rsid w:val="5D4F7EBD"/>
    <w:rsid w:val="5D511748"/>
    <w:rsid w:val="5D51649E"/>
    <w:rsid w:val="5D55073D"/>
    <w:rsid w:val="5D567D5A"/>
    <w:rsid w:val="5D592F93"/>
    <w:rsid w:val="5D5A655D"/>
    <w:rsid w:val="5D5E347B"/>
    <w:rsid w:val="5D6319A4"/>
    <w:rsid w:val="5D6A451D"/>
    <w:rsid w:val="5D6B7E0B"/>
    <w:rsid w:val="5D6F0F3B"/>
    <w:rsid w:val="5D714D3F"/>
    <w:rsid w:val="5D762D16"/>
    <w:rsid w:val="5D776A29"/>
    <w:rsid w:val="5D816069"/>
    <w:rsid w:val="5D864ADC"/>
    <w:rsid w:val="5D885D8E"/>
    <w:rsid w:val="5D89014A"/>
    <w:rsid w:val="5D8A4F53"/>
    <w:rsid w:val="5D8B5C48"/>
    <w:rsid w:val="5D8E1E85"/>
    <w:rsid w:val="5D8F26B2"/>
    <w:rsid w:val="5D9155A5"/>
    <w:rsid w:val="5D980D21"/>
    <w:rsid w:val="5D9F7AB5"/>
    <w:rsid w:val="5DA10000"/>
    <w:rsid w:val="5DAD3A29"/>
    <w:rsid w:val="5DB11B8D"/>
    <w:rsid w:val="5DB1498C"/>
    <w:rsid w:val="5DB16624"/>
    <w:rsid w:val="5DB52FB9"/>
    <w:rsid w:val="5DB57FCB"/>
    <w:rsid w:val="5DBE2076"/>
    <w:rsid w:val="5DC05C05"/>
    <w:rsid w:val="5DC3435E"/>
    <w:rsid w:val="5DC4071B"/>
    <w:rsid w:val="5DCE1023"/>
    <w:rsid w:val="5DD23E46"/>
    <w:rsid w:val="5DD51AF1"/>
    <w:rsid w:val="5DDA5505"/>
    <w:rsid w:val="5DDB13AE"/>
    <w:rsid w:val="5DDD5A99"/>
    <w:rsid w:val="5DDF1E09"/>
    <w:rsid w:val="5DDF309A"/>
    <w:rsid w:val="5DE14DB7"/>
    <w:rsid w:val="5DE414AE"/>
    <w:rsid w:val="5DED406E"/>
    <w:rsid w:val="5DF3684E"/>
    <w:rsid w:val="5DF37CBA"/>
    <w:rsid w:val="5DF4525B"/>
    <w:rsid w:val="5DF47672"/>
    <w:rsid w:val="5DF51FF3"/>
    <w:rsid w:val="5DF819CE"/>
    <w:rsid w:val="5DF90F17"/>
    <w:rsid w:val="5DFB1AF2"/>
    <w:rsid w:val="5DFF512C"/>
    <w:rsid w:val="5E016C89"/>
    <w:rsid w:val="5E06119F"/>
    <w:rsid w:val="5E0A07EC"/>
    <w:rsid w:val="5E0F474F"/>
    <w:rsid w:val="5E121244"/>
    <w:rsid w:val="5E141CA5"/>
    <w:rsid w:val="5E161B37"/>
    <w:rsid w:val="5E17569B"/>
    <w:rsid w:val="5E1F33C1"/>
    <w:rsid w:val="5E222D43"/>
    <w:rsid w:val="5E23461D"/>
    <w:rsid w:val="5E2A1111"/>
    <w:rsid w:val="5E2E2861"/>
    <w:rsid w:val="5E2E40D1"/>
    <w:rsid w:val="5E3134AE"/>
    <w:rsid w:val="5E3204D2"/>
    <w:rsid w:val="5E334BBF"/>
    <w:rsid w:val="5E3635EC"/>
    <w:rsid w:val="5E3B55C7"/>
    <w:rsid w:val="5E3D76B9"/>
    <w:rsid w:val="5E466CB0"/>
    <w:rsid w:val="5E4E706D"/>
    <w:rsid w:val="5E530F5D"/>
    <w:rsid w:val="5E555715"/>
    <w:rsid w:val="5E574067"/>
    <w:rsid w:val="5E581FAB"/>
    <w:rsid w:val="5E5C0EF5"/>
    <w:rsid w:val="5E5D700B"/>
    <w:rsid w:val="5E665858"/>
    <w:rsid w:val="5E6659B7"/>
    <w:rsid w:val="5E675E14"/>
    <w:rsid w:val="5E680D13"/>
    <w:rsid w:val="5E6C2D6E"/>
    <w:rsid w:val="5E6D7274"/>
    <w:rsid w:val="5E704F7F"/>
    <w:rsid w:val="5E72442B"/>
    <w:rsid w:val="5E754366"/>
    <w:rsid w:val="5E796A1E"/>
    <w:rsid w:val="5E7B732C"/>
    <w:rsid w:val="5E7E22B4"/>
    <w:rsid w:val="5E7F0FC3"/>
    <w:rsid w:val="5E82639D"/>
    <w:rsid w:val="5E83008E"/>
    <w:rsid w:val="5E8705B5"/>
    <w:rsid w:val="5E8977F7"/>
    <w:rsid w:val="5E961D33"/>
    <w:rsid w:val="5E97134B"/>
    <w:rsid w:val="5E9B61EE"/>
    <w:rsid w:val="5E9C1251"/>
    <w:rsid w:val="5E9C3AB9"/>
    <w:rsid w:val="5E9E433E"/>
    <w:rsid w:val="5E9F2079"/>
    <w:rsid w:val="5EA361F3"/>
    <w:rsid w:val="5EA4524A"/>
    <w:rsid w:val="5EA65643"/>
    <w:rsid w:val="5EA8192D"/>
    <w:rsid w:val="5EB47A30"/>
    <w:rsid w:val="5EB63850"/>
    <w:rsid w:val="5EB94CBA"/>
    <w:rsid w:val="5EBC05A8"/>
    <w:rsid w:val="5EC24522"/>
    <w:rsid w:val="5EC47D4F"/>
    <w:rsid w:val="5EC72CAE"/>
    <w:rsid w:val="5ECF3927"/>
    <w:rsid w:val="5ED00185"/>
    <w:rsid w:val="5ED16140"/>
    <w:rsid w:val="5ED9447E"/>
    <w:rsid w:val="5EDC03D3"/>
    <w:rsid w:val="5EF21376"/>
    <w:rsid w:val="5EF54C92"/>
    <w:rsid w:val="5EF82C1F"/>
    <w:rsid w:val="5EF845BD"/>
    <w:rsid w:val="5EF85392"/>
    <w:rsid w:val="5EF967A4"/>
    <w:rsid w:val="5EFB407F"/>
    <w:rsid w:val="5EFF7E1D"/>
    <w:rsid w:val="5F035A93"/>
    <w:rsid w:val="5F063901"/>
    <w:rsid w:val="5F070C07"/>
    <w:rsid w:val="5F073342"/>
    <w:rsid w:val="5F0B3E5B"/>
    <w:rsid w:val="5F0D2941"/>
    <w:rsid w:val="5F0F09A8"/>
    <w:rsid w:val="5F136C20"/>
    <w:rsid w:val="5F2454D1"/>
    <w:rsid w:val="5F2620C4"/>
    <w:rsid w:val="5F282801"/>
    <w:rsid w:val="5F2B43D8"/>
    <w:rsid w:val="5F2E366B"/>
    <w:rsid w:val="5F373470"/>
    <w:rsid w:val="5F3748C7"/>
    <w:rsid w:val="5F383EA7"/>
    <w:rsid w:val="5F3B255A"/>
    <w:rsid w:val="5F3F6A83"/>
    <w:rsid w:val="5F412423"/>
    <w:rsid w:val="5F432E1D"/>
    <w:rsid w:val="5F4B2E7D"/>
    <w:rsid w:val="5F4E559E"/>
    <w:rsid w:val="5F5149C5"/>
    <w:rsid w:val="5F5264AB"/>
    <w:rsid w:val="5F5E62EB"/>
    <w:rsid w:val="5F6620D1"/>
    <w:rsid w:val="5F6836CA"/>
    <w:rsid w:val="5F6E5E36"/>
    <w:rsid w:val="5F7C3E1C"/>
    <w:rsid w:val="5F8006E4"/>
    <w:rsid w:val="5F81488B"/>
    <w:rsid w:val="5F862466"/>
    <w:rsid w:val="5F8875C8"/>
    <w:rsid w:val="5F913F8B"/>
    <w:rsid w:val="5F931C5A"/>
    <w:rsid w:val="5F94518E"/>
    <w:rsid w:val="5F980471"/>
    <w:rsid w:val="5FA15009"/>
    <w:rsid w:val="5FA53B43"/>
    <w:rsid w:val="5FA9020A"/>
    <w:rsid w:val="5FA9045E"/>
    <w:rsid w:val="5FAA7BF9"/>
    <w:rsid w:val="5FAE3F52"/>
    <w:rsid w:val="5FB20CD8"/>
    <w:rsid w:val="5FB21E15"/>
    <w:rsid w:val="5FB227B5"/>
    <w:rsid w:val="5FB45457"/>
    <w:rsid w:val="5FB557F7"/>
    <w:rsid w:val="5FBC6CD1"/>
    <w:rsid w:val="5FC14827"/>
    <w:rsid w:val="5FC62C09"/>
    <w:rsid w:val="5FCB5107"/>
    <w:rsid w:val="5FD14B91"/>
    <w:rsid w:val="5FD72B75"/>
    <w:rsid w:val="5FD960AE"/>
    <w:rsid w:val="5FDA5644"/>
    <w:rsid w:val="5FDB1716"/>
    <w:rsid w:val="5FDF261F"/>
    <w:rsid w:val="5FE03C75"/>
    <w:rsid w:val="5FE355B4"/>
    <w:rsid w:val="5FE52AC7"/>
    <w:rsid w:val="5FE60C46"/>
    <w:rsid w:val="5FEB351B"/>
    <w:rsid w:val="5FEB7A9F"/>
    <w:rsid w:val="5FED0394"/>
    <w:rsid w:val="5FF03FA2"/>
    <w:rsid w:val="5FF3311C"/>
    <w:rsid w:val="5FF47A08"/>
    <w:rsid w:val="5FF72204"/>
    <w:rsid w:val="5FFF0700"/>
    <w:rsid w:val="600156E2"/>
    <w:rsid w:val="60072F96"/>
    <w:rsid w:val="600A2EE4"/>
    <w:rsid w:val="600B7F20"/>
    <w:rsid w:val="600C4880"/>
    <w:rsid w:val="60113CD7"/>
    <w:rsid w:val="601221D1"/>
    <w:rsid w:val="601278C3"/>
    <w:rsid w:val="6016441D"/>
    <w:rsid w:val="60173E06"/>
    <w:rsid w:val="601E2E62"/>
    <w:rsid w:val="60245568"/>
    <w:rsid w:val="60267E1F"/>
    <w:rsid w:val="6027164D"/>
    <w:rsid w:val="602D3EDB"/>
    <w:rsid w:val="602F104C"/>
    <w:rsid w:val="60371FAC"/>
    <w:rsid w:val="603911A2"/>
    <w:rsid w:val="603C6F42"/>
    <w:rsid w:val="603F30BB"/>
    <w:rsid w:val="604530D3"/>
    <w:rsid w:val="60460605"/>
    <w:rsid w:val="60485A89"/>
    <w:rsid w:val="60493166"/>
    <w:rsid w:val="604B3249"/>
    <w:rsid w:val="604B5A89"/>
    <w:rsid w:val="605031FC"/>
    <w:rsid w:val="6050660B"/>
    <w:rsid w:val="605525C8"/>
    <w:rsid w:val="60584D8D"/>
    <w:rsid w:val="605A26D5"/>
    <w:rsid w:val="605B03AC"/>
    <w:rsid w:val="605B2EEA"/>
    <w:rsid w:val="605C52BE"/>
    <w:rsid w:val="605E073C"/>
    <w:rsid w:val="605E6EAD"/>
    <w:rsid w:val="605F388E"/>
    <w:rsid w:val="60607926"/>
    <w:rsid w:val="6076683D"/>
    <w:rsid w:val="607B41AE"/>
    <w:rsid w:val="607B65D3"/>
    <w:rsid w:val="60815796"/>
    <w:rsid w:val="60827C77"/>
    <w:rsid w:val="60845BF6"/>
    <w:rsid w:val="6086658A"/>
    <w:rsid w:val="6089262F"/>
    <w:rsid w:val="60895CFD"/>
    <w:rsid w:val="608C268B"/>
    <w:rsid w:val="608D156C"/>
    <w:rsid w:val="608E1438"/>
    <w:rsid w:val="60937C7C"/>
    <w:rsid w:val="60940EC4"/>
    <w:rsid w:val="60945B25"/>
    <w:rsid w:val="6095779F"/>
    <w:rsid w:val="609732E3"/>
    <w:rsid w:val="60994443"/>
    <w:rsid w:val="609D42FD"/>
    <w:rsid w:val="60A35490"/>
    <w:rsid w:val="60A378F8"/>
    <w:rsid w:val="60A83D2D"/>
    <w:rsid w:val="60AC5E9C"/>
    <w:rsid w:val="60AE4AA8"/>
    <w:rsid w:val="60B02D62"/>
    <w:rsid w:val="60B44637"/>
    <w:rsid w:val="60B851F5"/>
    <w:rsid w:val="60BD36F9"/>
    <w:rsid w:val="60C113C6"/>
    <w:rsid w:val="60C2344F"/>
    <w:rsid w:val="60C5069A"/>
    <w:rsid w:val="60C5695C"/>
    <w:rsid w:val="60C666FE"/>
    <w:rsid w:val="60CD754D"/>
    <w:rsid w:val="60D2131B"/>
    <w:rsid w:val="60D6616A"/>
    <w:rsid w:val="60D70C95"/>
    <w:rsid w:val="60D87CDE"/>
    <w:rsid w:val="60DE6E47"/>
    <w:rsid w:val="60E1365D"/>
    <w:rsid w:val="60E50B60"/>
    <w:rsid w:val="60E91E18"/>
    <w:rsid w:val="60E94411"/>
    <w:rsid w:val="60F170C4"/>
    <w:rsid w:val="60F57128"/>
    <w:rsid w:val="60F74F13"/>
    <w:rsid w:val="60F94230"/>
    <w:rsid w:val="60F96BA5"/>
    <w:rsid w:val="60FA56AD"/>
    <w:rsid w:val="60FD2D4C"/>
    <w:rsid w:val="60FF3EC2"/>
    <w:rsid w:val="6100606E"/>
    <w:rsid w:val="61014DD2"/>
    <w:rsid w:val="61041DB8"/>
    <w:rsid w:val="61044DF7"/>
    <w:rsid w:val="6106180B"/>
    <w:rsid w:val="610E5F5C"/>
    <w:rsid w:val="6110628F"/>
    <w:rsid w:val="61111D4D"/>
    <w:rsid w:val="61117124"/>
    <w:rsid w:val="61195C6A"/>
    <w:rsid w:val="611C3C0F"/>
    <w:rsid w:val="611C619B"/>
    <w:rsid w:val="611E3027"/>
    <w:rsid w:val="61210465"/>
    <w:rsid w:val="612C6166"/>
    <w:rsid w:val="612E0F15"/>
    <w:rsid w:val="61335551"/>
    <w:rsid w:val="61396978"/>
    <w:rsid w:val="614456A8"/>
    <w:rsid w:val="614B19C7"/>
    <w:rsid w:val="614B3D8B"/>
    <w:rsid w:val="614E6FE6"/>
    <w:rsid w:val="61501E80"/>
    <w:rsid w:val="615034CE"/>
    <w:rsid w:val="6154737F"/>
    <w:rsid w:val="615667AD"/>
    <w:rsid w:val="61567EE6"/>
    <w:rsid w:val="615B6336"/>
    <w:rsid w:val="61607313"/>
    <w:rsid w:val="616765B2"/>
    <w:rsid w:val="6168199C"/>
    <w:rsid w:val="616B7FBF"/>
    <w:rsid w:val="616C3276"/>
    <w:rsid w:val="616F4367"/>
    <w:rsid w:val="616F7048"/>
    <w:rsid w:val="61707784"/>
    <w:rsid w:val="6171111F"/>
    <w:rsid w:val="61733E91"/>
    <w:rsid w:val="61740B94"/>
    <w:rsid w:val="617849ED"/>
    <w:rsid w:val="617A176D"/>
    <w:rsid w:val="617F0A87"/>
    <w:rsid w:val="61822D4B"/>
    <w:rsid w:val="6186145E"/>
    <w:rsid w:val="618977EB"/>
    <w:rsid w:val="618C12AD"/>
    <w:rsid w:val="61901D30"/>
    <w:rsid w:val="61905569"/>
    <w:rsid w:val="61912C8A"/>
    <w:rsid w:val="619727D5"/>
    <w:rsid w:val="61992633"/>
    <w:rsid w:val="619D2D1C"/>
    <w:rsid w:val="619D74BB"/>
    <w:rsid w:val="619E2619"/>
    <w:rsid w:val="619E6592"/>
    <w:rsid w:val="61A15EA3"/>
    <w:rsid w:val="61A536F6"/>
    <w:rsid w:val="61A64486"/>
    <w:rsid w:val="61AA09FF"/>
    <w:rsid w:val="61AB0333"/>
    <w:rsid w:val="61AD7E0D"/>
    <w:rsid w:val="61AF0EFC"/>
    <w:rsid w:val="61AF1625"/>
    <w:rsid w:val="61AF45A9"/>
    <w:rsid w:val="61B03EE7"/>
    <w:rsid w:val="61B37141"/>
    <w:rsid w:val="61B532B5"/>
    <w:rsid w:val="61B56422"/>
    <w:rsid w:val="61BE0260"/>
    <w:rsid w:val="61C628AE"/>
    <w:rsid w:val="61C752ED"/>
    <w:rsid w:val="61CA5FEF"/>
    <w:rsid w:val="61D94997"/>
    <w:rsid w:val="61DB1994"/>
    <w:rsid w:val="61DE3F6B"/>
    <w:rsid w:val="61E36150"/>
    <w:rsid w:val="61E844DB"/>
    <w:rsid w:val="61EA4AD5"/>
    <w:rsid w:val="61EB1214"/>
    <w:rsid w:val="61ED4DBF"/>
    <w:rsid w:val="61EF7E57"/>
    <w:rsid w:val="61F04E3F"/>
    <w:rsid w:val="61F331C6"/>
    <w:rsid w:val="61F50A11"/>
    <w:rsid w:val="61FC1BB3"/>
    <w:rsid w:val="61FC68D2"/>
    <w:rsid w:val="61FE6202"/>
    <w:rsid w:val="61FF4F81"/>
    <w:rsid w:val="6205779B"/>
    <w:rsid w:val="620A3B67"/>
    <w:rsid w:val="620E2A4C"/>
    <w:rsid w:val="620F1DF1"/>
    <w:rsid w:val="62130C8D"/>
    <w:rsid w:val="62151C70"/>
    <w:rsid w:val="62183485"/>
    <w:rsid w:val="621A5E43"/>
    <w:rsid w:val="621F7177"/>
    <w:rsid w:val="62223ACE"/>
    <w:rsid w:val="6223523B"/>
    <w:rsid w:val="622729B7"/>
    <w:rsid w:val="622D1AF7"/>
    <w:rsid w:val="62313CF4"/>
    <w:rsid w:val="6235215A"/>
    <w:rsid w:val="623552AF"/>
    <w:rsid w:val="623B1750"/>
    <w:rsid w:val="623D15B9"/>
    <w:rsid w:val="623D4A62"/>
    <w:rsid w:val="623F06ED"/>
    <w:rsid w:val="62422435"/>
    <w:rsid w:val="62467740"/>
    <w:rsid w:val="624919E6"/>
    <w:rsid w:val="624C246E"/>
    <w:rsid w:val="624D77EC"/>
    <w:rsid w:val="624F2CC7"/>
    <w:rsid w:val="62521DB4"/>
    <w:rsid w:val="62526C3A"/>
    <w:rsid w:val="62535485"/>
    <w:rsid w:val="625460AB"/>
    <w:rsid w:val="625C4A3E"/>
    <w:rsid w:val="625C6F75"/>
    <w:rsid w:val="62641EA7"/>
    <w:rsid w:val="62647381"/>
    <w:rsid w:val="62661B32"/>
    <w:rsid w:val="626B1BFE"/>
    <w:rsid w:val="62737E6D"/>
    <w:rsid w:val="62745EC0"/>
    <w:rsid w:val="627703AA"/>
    <w:rsid w:val="6277260C"/>
    <w:rsid w:val="62780A85"/>
    <w:rsid w:val="6278425E"/>
    <w:rsid w:val="6284221B"/>
    <w:rsid w:val="628B06F4"/>
    <w:rsid w:val="628B678F"/>
    <w:rsid w:val="62976CF1"/>
    <w:rsid w:val="629D4D61"/>
    <w:rsid w:val="629F60AF"/>
    <w:rsid w:val="62A4067C"/>
    <w:rsid w:val="62A50A4A"/>
    <w:rsid w:val="62AA0D89"/>
    <w:rsid w:val="62AE6F32"/>
    <w:rsid w:val="62B13C69"/>
    <w:rsid w:val="62B85346"/>
    <w:rsid w:val="62BB0089"/>
    <w:rsid w:val="62BE5D00"/>
    <w:rsid w:val="62BE5D43"/>
    <w:rsid w:val="62BF55B9"/>
    <w:rsid w:val="62C23A73"/>
    <w:rsid w:val="62C23FBF"/>
    <w:rsid w:val="62CF4A67"/>
    <w:rsid w:val="62D00F1F"/>
    <w:rsid w:val="62D01963"/>
    <w:rsid w:val="62D05F05"/>
    <w:rsid w:val="62D2594A"/>
    <w:rsid w:val="62D40AFF"/>
    <w:rsid w:val="62D64487"/>
    <w:rsid w:val="62DD1B81"/>
    <w:rsid w:val="62DF2F78"/>
    <w:rsid w:val="62E403FA"/>
    <w:rsid w:val="62E41E63"/>
    <w:rsid w:val="62EB539C"/>
    <w:rsid w:val="62EB6DB3"/>
    <w:rsid w:val="62EE267B"/>
    <w:rsid w:val="62F873C7"/>
    <w:rsid w:val="63002DA7"/>
    <w:rsid w:val="63036116"/>
    <w:rsid w:val="63046EC5"/>
    <w:rsid w:val="6306403F"/>
    <w:rsid w:val="63083F35"/>
    <w:rsid w:val="630D02D4"/>
    <w:rsid w:val="630E6A57"/>
    <w:rsid w:val="630F17A2"/>
    <w:rsid w:val="630F47E3"/>
    <w:rsid w:val="631003FC"/>
    <w:rsid w:val="63133A52"/>
    <w:rsid w:val="63176EEB"/>
    <w:rsid w:val="631B5CEB"/>
    <w:rsid w:val="631C26D9"/>
    <w:rsid w:val="631C506B"/>
    <w:rsid w:val="631F126E"/>
    <w:rsid w:val="63203403"/>
    <w:rsid w:val="63217024"/>
    <w:rsid w:val="63231151"/>
    <w:rsid w:val="632405DE"/>
    <w:rsid w:val="632556D6"/>
    <w:rsid w:val="63271FBD"/>
    <w:rsid w:val="6327480B"/>
    <w:rsid w:val="632D37A9"/>
    <w:rsid w:val="632E01A8"/>
    <w:rsid w:val="632F4912"/>
    <w:rsid w:val="63355E68"/>
    <w:rsid w:val="633D7B7A"/>
    <w:rsid w:val="633F1F4B"/>
    <w:rsid w:val="63400977"/>
    <w:rsid w:val="63417128"/>
    <w:rsid w:val="63436A35"/>
    <w:rsid w:val="63440C92"/>
    <w:rsid w:val="634527ED"/>
    <w:rsid w:val="63473C7C"/>
    <w:rsid w:val="634B1FDC"/>
    <w:rsid w:val="634B6F40"/>
    <w:rsid w:val="634C78E0"/>
    <w:rsid w:val="634E4035"/>
    <w:rsid w:val="63506178"/>
    <w:rsid w:val="63546637"/>
    <w:rsid w:val="6355614F"/>
    <w:rsid w:val="635A3C56"/>
    <w:rsid w:val="635E4F43"/>
    <w:rsid w:val="6360182D"/>
    <w:rsid w:val="63610287"/>
    <w:rsid w:val="6362545B"/>
    <w:rsid w:val="63673E8E"/>
    <w:rsid w:val="6368011D"/>
    <w:rsid w:val="636A0A8E"/>
    <w:rsid w:val="63737FEA"/>
    <w:rsid w:val="6374061C"/>
    <w:rsid w:val="637C14D4"/>
    <w:rsid w:val="637E7BD2"/>
    <w:rsid w:val="63866654"/>
    <w:rsid w:val="638A2027"/>
    <w:rsid w:val="63913AD4"/>
    <w:rsid w:val="63957C72"/>
    <w:rsid w:val="6398370A"/>
    <w:rsid w:val="639B6DE2"/>
    <w:rsid w:val="639B70EC"/>
    <w:rsid w:val="639F1B0D"/>
    <w:rsid w:val="63A71FE8"/>
    <w:rsid w:val="63A723FF"/>
    <w:rsid w:val="63B64748"/>
    <w:rsid w:val="63BA09E4"/>
    <w:rsid w:val="63C03CEB"/>
    <w:rsid w:val="63C22A96"/>
    <w:rsid w:val="63C44E36"/>
    <w:rsid w:val="63CB4D3A"/>
    <w:rsid w:val="63CE46BB"/>
    <w:rsid w:val="63D11A24"/>
    <w:rsid w:val="63D41643"/>
    <w:rsid w:val="63D751B8"/>
    <w:rsid w:val="63DA6A8B"/>
    <w:rsid w:val="63DB0BB9"/>
    <w:rsid w:val="63DB3E44"/>
    <w:rsid w:val="63DB4678"/>
    <w:rsid w:val="63E6541B"/>
    <w:rsid w:val="63EC2242"/>
    <w:rsid w:val="63ED0546"/>
    <w:rsid w:val="63F20BCD"/>
    <w:rsid w:val="63F62EAB"/>
    <w:rsid w:val="63FA4249"/>
    <w:rsid w:val="63FD4C02"/>
    <w:rsid w:val="63FE13A0"/>
    <w:rsid w:val="64013180"/>
    <w:rsid w:val="640302E9"/>
    <w:rsid w:val="640930AF"/>
    <w:rsid w:val="640D4077"/>
    <w:rsid w:val="64120035"/>
    <w:rsid w:val="641837E3"/>
    <w:rsid w:val="64200C42"/>
    <w:rsid w:val="64230DE6"/>
    <w:rsid w:val="64233B80"/>
    <w:rsid w:val="642430D8"/>
    <w:rsid w:val="64244898"/>
    <w:rsid w:val="64247396"/>
    <w:rsid w:val="6426353A"/>
    <w:rsid w:val="642C0E20"/>
    <w:rsid w:val="642D295E"/>
    <w:rsid w:val="64323CE3"/>
    <w:rsid w:val="64350DEF"/>
    <w:rsid w:val="64351E9A"/>
    <w:rsid w:val="64385C00"/>
    <w:rsid w:val="643A2E23"/>
    <w:rsid w:val="64451D8B"/>
    <w:rsid w:val="644534FF"/>
    <w:rsid w:val="64507CFE"/>
    <w:rsid w:val="6453374F"/>
    <w:rsid w:val="64535D72"/>
    <w:rsid w:val="6454650F"/>
    <w:rsid w:val="64572C6A"/>
    <w:rsid w:val="645760BC"/>
    <w:rsid w:val="64596901"/>
    <w:rsid w:val="646037C2"/>
    <w:rsid w:val="646B48F5"/>
    <w:rsid w:val="646F02FC"/>
    <w:rsid w:val="64702823"/>
    <w:rsid w:val="647424E3"/>
    <w:rsid w:val="647572F0"/>
    <w:rsid w:val="64802D50"/>
    <w:rsid w:val="64921D36"/>
    <w:rsid w:val="64982FD5"/>
    <w:rsid w:val="649A3B50"/>
    <w:rsid w:val="649A6E67"/>
    <w:rsid w:val="649E5955"/>
    <w:rsid w:val="64A678A1"/>
    <w:rsid w:val="64AB48EB"/>
    <w:rsid w:val="64AC7C6C"/>
    <w:rsid w:val="64B151F0"/>
    <w:rsid w:val="64B330B0"/>
    <w:rsid w:val="64B54046"/>
    <w:rsid w:val="64BB4A37"/>
    <w:rsid w:val="64BD507E"/>
    <w:rsid w:val="64BF2C87"/>
    <w:rsid w:val="64C54793"/>
    <w:rsid w:val="64C737BC"/>
    <w:rsid w:val="64CA135F"/>
    <w:rsid w:val="64CC0E2F"/>
    <w:rsid w:val="64CF6026"/>
    <w:rsid w:val="64D43DA8"/>
    <w:rsid w:val="64D51F10"/>
    <w:rsid w:val="64D56C4B"/>
    <w:rsid w:val="64D57D0D"/>
    <w:rsid w:val="64D96333"/>
    <w:rsid w:val="64DE3E0C"/>
    <w:rsid w:val="64E21AB7"/>
    <w:rsid w:val="64E3482A"/>
    <w:rsid w:val="64E6119E"/>
    <w:rsid w:val="64E829C8"/>
    <w:rsid w:val="64F65BF6"/>
    <w:rsid w:val="64F75EBC"/>
    <w:rsid w:val="64FC6565"/>
    <w:rsid w:val="65010C49"/>
    <w:rsid w:val="65025832"/>
    <w:rsid w:val="650A51F7"/>
    <w:rsid w:val="650B4AA0"/>
    <w:rsid w:val="650B7578"/>
    <w:rsid w:val="650C4D4D"/>
    <w:rsid w:val="650D51F6"/>
    <w:rsid w:val="6511305C"/>
    <w:rsid w:val="65151106"/>
    <w:rsid w:val="65193866"/>
    <w:rsid w:val="651F51D7"/>
    <w:rsid w:val="652274A9"/>
    <w:rsid w:val="65246B0F"/>
    <w:rsid w:val="6526118D"/>
    <w:rsid w:val="652A0D89"/>
    <w:rsid w:val="652E4484"/>
    <w:rsid w:val="65337387"/>
    <w:rsid w:val="65365961"/>
    <w:rsid w:val="65365ECD"/>
    <w:rsid w:val="654C1C9A"/>
    <w:rsid w:val="654E153C"/>
    <w:rsid w:val="654E758F"/>
    <w:rsid w:val="65515F90"/>
    <w:rsid w:val="656153F6"/>
    <w:rsid w:val="65633934"/>
    <w:rsid w:val="65697FCF"/>
    <w:rsid w:val="656B239F"/>
    <w:rsid w:val="656C5765"/>
    <w:rsid w:val="656F7EE1"/>
    <w:rsid w:val="6571164C"/>
    <w:rsid w:val="65731D64"/>
    <w:rsid w:val="65761B0F"/>
    <w:rsid w:val="657711D1"/>
    <w:rsid w:val="657D1BE3"/>
    <w:rsid w:val="65826AA0"/>
    <w:rsid w:val="65843638"/>
    <w:rsid w:val="65846C67"/>
    <w:rsid w:val="658524E1"/>
    <w:rsid w:val="658E3CD8"/>
    <w:rsid w:val="65932C5F"/>
    <w:rsid w:val="659575DF"/>
    <w:rsid w:val="659A23AE"/>
    <w:rsid w:val="659E0FD5"/>
    <w:rsid w:val="65A414D4"/>
    <w:rsid w:val="65AB52AE"/>
    <w:rsid w:val="65AC6475"/>
    <w:rsid w:val="65AF0662"/>
    <w:rsid w:val="65BA0132"/>
    <w:rsid w:val="65BD2620"/>
    <w:rsid w:val="65BF1FCC"/>
    <w:rsid w:val="65C31C96"/>
    <w:rsid w:val="65C94F60"/>
    <w:rsid w:val="65CA242A"/>
    <w:rsid w:val="65CD278B"/>
    <w:rsid w:val="65CF12C6"/>
    <w:rsid w:val="65D10047"/>
    <w:rsid w:val="65D34AF5"/>
    <w:rsid w:val="65D5679E"/>
    <w:rsid w:val="65DE219D"/>
    <w:rsid w:val="65E0173B"/>
    <w:rsid w:val="65E0405F"/>
    <w:rsid w:val="65E52D8C"/>
    <w:rsid w:val="65E5757A"/>
    <w:rsid w:val="65E60461"/>
    <w:rsid w:val="65E91482"/>
    <w:rsid w:val="65EB36F5"/>
    <w:rsid w:val="65F02CFE"/>
    <w:rsid w:val="65F26204"/>
    <w:rsid w:val="65FA52DA"/>
    <w:rsid w:val="65FA60E3"/>
    <w:rsid w:val="65FB01DC"/>
    <w:rsid w:val="65FF264D"/>
    <w:rsid w:val="660057B7"/>
    <w:rsid w:val="660079A8"/>
    <w:rsid w:val="66027EF9"/>
    <w:rsid w:val="660A5C64"/>
    <w:rsid w:val="660B0039"/>
    <w:rsid w:val="660B30CF"/>
    <w:rsid w:val="660C5FC5"/>
    <w:rsid w:val="661325A8"/>
    <w:rsid w:val="66145C64"/>
    <w:rsid w:val="6615064D"/>
    <w:rsid w:val="66150765"/>
    <w:rsid w:val="6615417A"/>
    <w:rsid w:val="661A7557"/>
    <w:rsid w:val="661D6B29"/>
    <w:rsid w:val="66256A87"/>
    <w:rsid w:val="66265758"/>
    <w:rsid w:val="66274DD4"/>
    <w:rsid w:val="663136E3"/>
    <w:rsid w:val="66322949"/>
    <w:rsid w:val="66323DFB"/>
    <w:rsid w:val="66324FCE"/>
    <w:rsid w:val="66334593"/>
    <w:rsid w:val="6636232A"/>
    <w:rsid w:val="663D7689"/>
    <w:rsid w:val="663E162C"/>
    <w:rsid w:val="66407CAD"/>
    <w:rsid w:val="66415891"/>
    <w:rsid w:val="664168D8"/>
    <w:rsid w:val="66570A25"/>
    <w:rsid w:val="6657134F"/>
    <w:rsid w:val="66585877"/>
    <w:rsid w:val="665A70E3"/>
    <w:rsid w:val="665C282F"/>
    <w:rsid w:val="665F034A"/>
    <w:rsid w:val="66685E77"/>
    <w:rsid w:val="66693E7D"/>
    <w:rsid w:val="666974BD"/>
    <w:rsid w:val="666C39B9"/>
    <w:rsid w:val="666E5D49"/>
    <w:rsid w:val="66700310"/>
    <w:rsid w:val="667113FE"/>
    <w:rsid w:val="66712911"/>
    <w:rsid w:val="66746F64"/>
    <w:rsid w:val="667A6758"/>
    <w:rsid w:val="667E3056"/>
    <w:rsid w:val="66825743"/>
    <w:rsid w:val="66833211"/>
    <w:rsid w:val="66866046"/>
    <w:rsid w:val="668A49FA"/>
    <w:rsid w:val="668B3A48"/>
    <w:rsid w:val="668C6059"/>
    <w:rsid w:val="668F17B7"/>
    <w:rsid w:val="66901789"/>
    <w:rsid w:val="66921927"/>
    <w:rsid w:val="66921B1D"/>
    <w:rsid w:val="66922A29"/>
    <w:rsid w:val="66941C7A"/>
    <w:rsid w:val="66947E46"/>
    <w:rsid w:val="66956585"/>
    <w:rsid w:val="66965192"/>
    <w:rsid w:val="66981F83"/>
    <w:rsid w:val="66A00BE4"/>
    <w:rsid w:val="66A0530A"/>
    <w:rsid w:val="66A07BDA"/>
    <w:rsid w:val="66A83F13"/>
    <w:rsid w:val="66A879EB"/>
    <w:rsid w:val="66AC355D"/>
    <w:rsid w:val="66AC4098"/>
    <w:rsid w:val="66AF0E24"/>
    <w:rsid w:val="66B14C46"/>
    <w:rsid w:val="66B36531"/>
    <w:rsid w:val="66B74A5A"/>
    <w:rsid w:val="66B75A8B"/>
    <w:rsid w:val="66B941B3"/>
    <w:rsid w:val="66C05E7C"/>
    <w:rsid w:val="66C23434"/>
    <w:rsid w:val="66CA54F7"/>
    <w:rsid w:val="66D27A2C"/>
    <w:rsid w:val="66D84EEA"/>
    <w:rsid w:val="66DA6167"/>
    <w:rsid w:val="66E01A2F"/>
    <w:rsid w:val="66E054E8"/>
    <w:rsid w:val="66E32A2E"/>
    <w:rsid w:val="66E950B2"/>
    <w:rsid w:val="66EA4FFD"/>
    <w:rsid w:val="66EB7C5A"/>
    <w:rsid w:val="66EC4EA3"/>
    <w:rsid w:val="66EF0DBF"/>
    <w:rsid w:val="66F04661"/>
    <w:rsid w:val="66F446A0"/>
    <w:rsid w:val="66F63824"/>
    <w:rsid w:val="66FA1A02"/>
    <w:rsid w:val="66FA5887"/>
    <w:rsid w:val="66FC1DD9"/>
    <w:rsid w:val="67010A7D"/>
    <w:rsid w:val="67092FF9"/>
    <w:rsid w:val="67104BA0"/>
    <w:rsid w:val="671356CA"/>
    <w:rsid w:val="67164273"/>
    <w:rsid w:val="67165599"/>
    <w:rsid w:val="67171F43"/>
    <w:rsid w:val="671B7172"/>
    <w:rsid w:val="671C05BE"/>
    <w:rsid w:val="67225652"/>
    <w:rsid w:val="67270C48"/>
    <w:rsid w:val="672879D9"/>
    <w:rsid w:val="672A586B"/>
    <w:rsid w:val="672D79A3"/>
    <w:rsid w:val="672F3342"/>
    <w:rsid w:val="672F6DDC"/>
    <w:rsid w:val="67332A2D"/>
    <w:rsid w:val="673C7048"/>
    <w:rsid w:val="6740718A"/>
    <w:rsid w:val="674E6B4B"/>
    <w:rsid w:val="675207C0"/>
    <w:rsid w:val="675B3B26"/>
    <w:rsid w:val="676113C9"/>
    <w:rsid w:val="676548E6"/>
    <w:rsid w:val="6766442A"/>
    <w:rsid w:val="676E6EAD"/>
    <w:rsid w:val="67710D46"/>
    <w:rsid w:val="67731717"/>
    <w:rsid w:val="677336C6"/>
    <w:rsid w:val="67735B4A"/>
    <w:rsid w:val="67792929"/>
    <w:rsid w:val="677A1959"/>
    <w:rsid w:val="677A587A"/>
    <w:rsid w:val="678021E9"/>
    <w:rsid w:val="67844433"/>
    <w:rsid w:val="678A7C55"/>
    <w:rsid w:val="67955BA7"/>
    <w:rsid w:val="679D3697"/>
    <w:rsid w:val="679E17E3"/>
    <w:rsid w:val="679F4846"/>
    <w:rsid w:val="67A86D55"/>
    <w:rsid w:val="67AB7700"/>
    <w:rsid w:val="67AC0ABC"/>
    <w:rsid w:val="67AF4C86"/>
    <w:rsid w:val="67B05D53"/>
    <w:rsid w:val="67B070CF"/>
    <w:rsid w:val="67B476CA"/>
    <w:rsid w:val="67B719C0"/>
    <w:rsid w:val="67B720A4"/>
    <w:rsid w:val="67BA32B0"/>
    <w:rsid w:val="67C1571B"/>
    <w:rsid w:val="67C51E98"/>
    <w:rsid w:val="67C62C9F"/>
    <w:rsid w:val="67CC333E"/>
    <w:rsid w:val="67CD266E"/>
    <w:rsid w:val="67CE2F78"/>
    <w:rsid w:val="67CE78BC"/>
    <w:rsid w:val="67CF0657"/>
    <w:rsid w:val="67D44663"/>
    <w:rsid w:val="67E1784B"/>
    <w:rsid w:val="67EE230C"/>
    <w:rsid w:val="67F207AF"/>
    <w:rsid w:val="67F828AA"/>
    <w:rsid w:val="67FA1339"/>
    <w:rsid w:val="67FA5B54"/>
    <w:rsid w:val="67FC5C08"/>
    <w:rsid w:val="680225AC"/>
    <w:rsid w:val="68026BBE"/>
    <w:rsid w:val="680410BE"/>
    <w:rsid w:val="680F1382"/>
    <w:rsid w:val="681377E8"/>
    <w:rsid w:val="68183704"/>
    <w:rsid w:val="681E5937"/>
    <w:rsid w:val="681E7883"/>
    <w:rsid w:val="682938BB"/>
    <w:rsid w:val="682C041D"/>
    <w:rsid w:val="682D40A6"/>
    <w:rsid w:val="682F146E"/>
    <w:rsid w:val="68326C21"/>
    <w:rsid w:val="683965B7"/>
    <w:rsid w:val="683B59D2"/>
    <w:rsid w:val="683F2492"/>
    <w:rsid w:val="683F2705"/>
    <w:rsid w:val="68407FA3"/>
    <w:rsid w:val="68424EE8"/>
    <w:rsid w:val="68431AB0"/>
    <w:rsid w:val="68445D58"/>
    <w:rsid w:val="684614DF"/>
    <w:rsid w:val="684B556A"/>
    <w:rsid w:val="684E0BAE"/>
    <w:rsid w:val="684E6BF1"/>
    <w:rsid w:val="68514ED9"/>
    <w:rsid w:val="68540EB4"/>
    <w:rsid w:val="68545135"/>
    <w:rsid w:val="68570146"/>
    <w:rsid w:val="68586973"/>
    <w:rsid w:val="68587077"/>
    <w:rsid w:val="685B162D"/>
    <w:rsid w:val="685E01F8"/>
    <w:rsid w:val="685E7231"/>
    <w:rsid w:val="686A2BDC"/>
    <w:rsid w:val="686B32F5"/>
    <w:rsid w:val="686F5CE7"/>
    <w:rsid w:val="68741D60"/>
    <w:rsid w:val="68760C6C"/>
    <w:rsid w:val="68776003"/>
    <w:rsid w:val="687F1E7E"/>
    <w:rsid w:val="68814475"/>
    <w:rsid w:val="688234B2"/>
    <w:rsid w:val="68834662"/>
    <w:rsid w:val="68846313"/>
    <w:rsid w:val="68861990"/>
    <w:rsid w:val="68870E51"/>
    <w:rsid w:val="688B6413"/>
    <w:rsid w:val="68902C1F"/>
    <w:rsid w:val="68930DF8"/>
    <w:rsid w:val="689C1A20"/>
    <w:rsid w:val="689D4E80"/>
    <w:rsid w:val="689F24A3"/>
    <w:rsid w:val="68A205C3"/>
    <w:rsid w:val="68AA4C70"/>
    <w:rsid w:val="68AA7014"/>
    <w:rsid w:val="68AD340B"/>
    <w:rsid w:val="68AD7F3A"/>
    <w:rsid w:val="68B11CA8"/>
    <w:rsid w:val="68B15856"/>
    <w:rsid w:val="68B64866"/>
    <w:rsid w:val="68B7603F"/>
    <w:rsid w:val="68BA4030"/>
    <w:rsid w:val="68BA4D5B"/>
    <w:rsid w:val="68C12523"/>
    <w:rsid w:val="68C15793"/>
    <w:rsid w:val="68C87168"/>
    <w:rsid w:val="68C97F6C"/>
    <w:rsid w:val="68CC042F"/>
    <w:rsid w:val="68CD747E"/>
    <w:rsid w:val="68D04916"/>
    <w:rsid w:val="68D50FF7"/>
    <w:rsid w:val="68D62938"/>
    <w:rsid w:val="68DA6CEA"/>
    <w:rsid w:val="68DB2561"/>
    <w:rsid w:val="68DE10B5"/>
    <w:rsid w:val="68E074E6"/>
    <w:rsid w:val="68E16E68"/>
    <w:rsid w:val="68E27F6D"/>
    <w:rsid w:val="68E945D8"/>
    <w:rsid w:val="68EC798C"/>
    <w:rsid w:val="68EC7A61"/>
    <w:rsid w:val="68ED5669"/>
    <w:rsid w:val="68F27477"/>
    <w:rsid w:val="68F835BC"/>
    <w:rsid w:val="68F85E64"/>
    <w:rsid w:val="69072CCB"/>
    <w:rsid w:val="69086A5E"/>
    <w:rsid w:val="69094324"/>
    <w:rsid w:val="690D0577"/>
    <w:rsid w:val="690D5813"/>
    <w:rsid w:val="69124CB0"/>
    <w:rsid w:val="69166291"/>
    <w:rsid w:val="691762E0"/>
    <w:rsid w:val="69181730"/>
    <w:rsid w:val="691A2F99"/>
    <w:rsid w:val="691C7E0F"/>
    <w:rsid w:val="691E2A6E"/>
    <w:rsid w:val="69216C0C"/>
    <w:rsid w:val="692369F8"/>
    <w:rsid w:val="6924135A"/>
    <w:rsid w:val="69283D7B"/>
    <w:rsid w:val="6929110D"/>
    <w:rsid w:val="692C70F0"/>
    <w:rsid w:val="692F1208"/>
    <w:rsid w:val="693A3313"/>
    <w:rsid w:val="693B55C7"/>
    <w:rsid w:val="693C3693"/>
    <w:rsid w:val="693F3923"/>
    <w:rsid w:val="693F44FF"/>
    <w:rsid w:val="694C6342"/>
    <w:rsid w:val="694D6696"/>
    <w:rsid w:val="694E5DB6"/>
    <w:rsid w:val="69504944"/>
    <w:rsid w:val="69550873"/>
    <w:rsid w:val="69613641"/>
    <w:rsid w:val="696500E1"/>
    <w:rsid w:val="696C1FE7"/>
    <w:rsid w:val="69724C4B"/>
    <w:rsid w:val="69771E81"/>
    <w:rsid w:val="697934ED"/>
    <w:rsid w:val="697A0833"/>
    <w:rsid w:val="697D05A9"/>
    <w:rsid w:val="697E2931"/>
    <w:rsid w:val="697F3FDA"/>
    <w:rsid w:val="69813F0D"/>
    <w:rsid w:val="69822B94"/>
    <w:rsid w:val="69857763"/>
    <w:rsid w:val="698A5EDA"/>
    <w:rsid w:val="698B3E5E"/>
    <w:rsid w:val="698B7141"/>
    <w:rsid w:val="698C5EFF"/>
    <w:rsid w:val="698F129A"/>
    <w:rsid w:val="69970E3D"/>
    <w:rsid w:val="6999621D"/>
    <w:rsid w:val="69997F67"/>
    <w:rsid w:val="699B3635"/>
    <w:rsid w:val="699B71F0"/>
    <w:rsid w:val="699C299B"/>
    <w:rsid w:val="699F3EF8"/>
    <w:rsid w:val="699F5FA9"/>
    <w:rsid w:val="69A45EA6"/>
    <w:rsid w:val="69A46BAD"/>
    <w:rsid w:val="69A614EE"/>
    <w:rsid w:val="69AA1F1A"/>
    <w:rsid w:val="69AE24A0"/>
    <w:rsid w:val="69AF2CBB"/>
    <w:rsid w:val="69B104F4"/>
    <w:rsid w:val="69B12CF3"/>
    <w:rsid w:val="69B222A8"/>
    <w:rsid w:val="69B4017D"/>
    <w:rsid w:val="69B766C2"/>
    <w:rsid w:val="69B93730"/>
    <w:rsid w:val="69BA471A"/>
    <w:rsid w:val="69BE2E59"/>
    <w:rsid w:val="69BF400E"/>
    <w:rsid w:val="69C53755"/>
    <w:rsid w:val="69C978BF"/>
    <w:rsid w:val="69CA5100"/>
    <w:rsid w:val="69CA62CF"/>
    <w:rsid w:val="69CC1F95"/>
    <w:rsid w:val="69CC663A"/>
    <w:rsid w:val="69CE56E5"/>
    <w:rsid w:val="69CE6A45"/>
    <w:rsid w:val="69D51D7A"/>
    <w:rsid w:val="69DF1424"/>
    <w:rsid w:val="69DF528E"/>
    <w:rsid w:val="69E5669D"/>
    <w:rsid w:val="69E74075"/>
    <w:rsid w:val="69EC248B"/>
    <w:rsid w:val="69F17C2D"/>
    <w:rsid w:val="69F44B64"/>
    <w:rsid w:val="69F464C5"/>
    <w:rsid w:val="69F740AB"/>
    <w:rsid w:val="69FE65F3"/>
    <w:rsid w:val="6A081A26"/>
    <w:rsid w:val="6A0C3146"/>
    <w:rsid w:val="6A0C45E3"/>
    <w:rsid w:val="6A0E1F12"/>
    <w:rsid w:val="6A0E5CBB"/>
    <w:rsid w:val="6A114A02"/>
    <w:rsid w:val="6A114AB2"/>
    <w:rsid w:val="6A1513F4"/>
    <w:rsid w:val="6A16354C"/>
    <w:rsid w:val="6A244F56"/>
    <w:rsid w:val="6A2969DF"/>
    <w:rsid w:val="6A2D02D8"/>
    <w:rsid w:val="6A327353"/>
    <w:rsid w:val="6A343119"/>
    <w:rsid w:val="6A351A7D"/>
    <w:rsid w:val="6A3B1730"/>
    <w:rsid w:val="6A3C092D"/>
    <w:rsid w:val="6A3D72B0"/>
    <w:rsid w:val="6A3E5D35"/>
    <w:rsid w:val="6A3E715D"/>
    <w:rsid w:val="6A3F68B6"/>
    <w:rsid w:val="6A433ED0"/>
    <w:rsid w:val="6A500222"/>
    <w:rsid w:val="6A515933"/>
    <w:rsid w:val="6A5176A2"/>
    <w:rsid w:val="6A520D73"/>
    <w:rsid w:val="6A543792"/>
    <w:rsid w:val="6A586488"/>
    <w:rsid w:val="6A5C0148"/>
    <w:rsid w:val="6A5D1363"/>
    <w:rsid w:val="6A5F2323"/>
    <w:rsid w:val="6A5F7DC0"/>
    <w:rsid w:val="6A653283"/>
    <w:rsid w:val="6A660246"/>
    <w:rsid w:val="6A666011"/>
    <w:rsid w:val="6A6B1EEC"/>
    <w:rsid w:val="6A760A6A"/>
    <w:rsid w:val="6A770780"/>
    <w:rsid w:val="6A7B11A3"/>
    <w:rsid w:val="6A7D05C9"/>
    <w:rsid w:val="6A7E1213"/>
    <w:rsid w:val="6A7E5DD5"/>
    <w:rsid w:val="6A841EE0"/>
    <w:rsid w:val="6A852EDC"/>
    <w:rsid w:val="6A862C94"/>
    <w:rsid w:val="6A863F4F"/>
    <w:rsid w:val="6A8B6C40"/>
    <w:rsid w:val="6A8E4BB4"/>
    <w:rsid w:val="6A8F1AA9"/>
    <w:rsid w:val="6A957174"/>
    <w:rsid w:val="6A9D225F"/>
    <w:rsid w:val="6AA16C3A"/>
    <w:rsid w:val="6AAB6C81"/>
    <w:rsid w:val="6AAE2076"/>
    <w:rsid w:val="6AAF023B"/>
    <w:rsid w:val="6AB34862"/>
    <w:rsid w:val="6AB45876"/>
    <w:rsid w:val="6AB9518F"/>
    <w:rsid w:val="6ABE6F49"/>
    <w:rsid w:val="6ABF4148"/>
    <w:rsid w:val="6AC32EF1"/>
    <w:rsid w:val="6ACE2C1B"/>
    <w:rsid w:val="6AD37AFB"/>
    <w:rsid w:val="6AD64DCA"/>
    <w:rsid w:val="6AD8400D"/>
    <w:rsid w:val="6ADE0DEB"/>
    <w:rsid w:val="6AE53758"/>
    <w:rsid w:val="6AE57D68"/>
    <w:rsid w:val="6AEC0814"/>
    <w:rsid w:val="6AF22B0B"/>
    <w:rsid w:val="6AF54F74"/>
    <w:rsid w:val="6AF85677"/>
    <w:rsid w:val="6AF86C75"/>
    <w:rsid w:val="6AF96921"/>
    <w:rsid w:val="6AFD12F8"/>
    <w:rsid w:val="6AFD3F21"/>
    <w:rsid w:val="6AFE66E6"/>
    <w:rsid w:val="6AFE7896"/>
    <w:rsid w:val="6B017AFC"/>
    <w:rsid w:val="6B0A39BC"/>
    <w:rsid w:val="6B115B96"/>
    <w:rsid w:val="6B15780A"/>
    <w:rsid w:val="6B161EC6"/>
    <w:rsid w:val="6B1B3E20"/>
    <w:rsid w:val="6B21527D"/>
    <w:rsid w:val="6B230783"/>
    <w:rsid w:val="6B271FA6"/>
    <w:rsid w:val="6B3264F0"/>
    <w:rsid w:val="6B337AD0"/>
    <w:rsid w:val="6B3C2740"/>
    <w:rsid w:val="6B3E119C"/>
    <w:rsid w:val="6B3F543F"/>
    <w:rsid w:val="6B415CFD"/>
    <w:rsid w:val="6B426931"/>
    <w:rsid w:val="6B466AA1"/>
    <w:rsid w:val="6B4838B1"/>
    <w:rsid w:val="6B51222D"/>
    <w:rsid w:val="6B5400BE"/>
    <w:rsid w:val="6B540932"/>
    <w:rsid w:val="6B5524BE"/>
    <w:rsid w:val="6B556181"/>
    <w:rsid w:val="6B561428"/>
    <w:rsid w:val="6B59724D"/>
    <w:rsid w:val="6B5A5D26"/>
    <w:rsid w:val="6B5E182F"/>
    <w:rsid w:val="6B6543F4"/>
    <w:rsid w:val="6B666E95"/>
    <w:rsid w:val="6B6C275B"/>
    <w:rsid w:val="6B6C352E"/>
    <w:rsid w:val="6B6E159E"/>
    <w:rsid w:val="6B737C64"/>
    <w:rsid w:val="6B74363B"/>
    <w:rsid w:val="6B7479FF"/>
    <w:rsid w:val="6B753387"/>
    <w:rsid w:val="6B7628C9"/>
    <w:rsid w:val="6B7F0164"/>
    <w:rsid w:val="6B8057AF"/>
    <w:rsid w:val="6B824396"/>
    <w:rsid w:val="6B827ABA"/>
    <w:rsid w:val="6B867BBA"/>
    <w:rsid w:val="6B8D7B4E"/>
    <w:rsid w:val="6B902C83"/>
    <w:rsid w:val="6B916DA2"/>
    <w:rsid w:val="6B985EA3"/>
    <w:rsid w:val="6B9B70D0"/>
    <w:rsid w:val="6B9B7633"/>
    <w:rsid w:val="6BA36F7E"/>
    <w:rsid w:val="6BA4245C"/>
    <w:rsid w:val="6BA731D2"/>
    <w:rsid w:val="6BA75067"/>
    <w:rsid w:val="6BAE1305"/>
    <w:rsid w:val="6BAE4724"/>
    <w:rsid w:val="6BB63B96"/>
    <w:rsid w:val="6BB65C8A"/>
    <w:rsid w:val="6BB744AC"/>
    <w:rsid w:val="6BC01979"/>
    <w:rsid w:val="6BC54163"/>
    <w:rsid w:val="6BC872B0"/>
    <w:rsid w:val="6BCC6C67"/>
    <w:rsid w:val="6BCD2504"/>
    <w:rsid w:val="6BD82398"/>
    <w:rsid w:val="6BDD043C"/>
    <w:rsid w:val="6BDE3A10"/>
    <w:rsid w:val="6BDF031B"/>
    <w:rsid w:val="6BE04EB0"/>
    <w:rsid w:val="6BE21684"/>
    <w:rsid w:val="6BE246AF"/>
    <w:rsid w:val="6BE36A77"/>
    <w:rsid w:val="6BE94C3F"/>
    <w:rsid w:val="6BED3576"/>
    <w:rsid w:val="6BF70AE5"/>
    <w:rsid w:val="6BFA5AF4"/>
    <w:rsid w:val="6BFC6EDD"/>
    <w:rsid w:val="6BFD7847"/>
    <w:rsid w:val="6BFF4A90"/>
    <w:rsid w:val="6C0354AC"/>
    <w:rsid w:val="6C045490"/>
    <w:rsid w:val="6C046454"/>
    <w:rsid w:val="6C0608A0"/>
    <w:rsid w:val="6C071614"/>
    <w:rsid w:val="6C0717A2"/>
    <w:rsid w:val="6C123E9D"/>
    <w:rsid w:val="6C14751E"/>
    <w:rsid w:val="6C162B4A"/>
    <w:rsid w:val="6C162D63"/>
    <w:rsid w:val="6C1A33A2"/>
    <w:rsid w:val="6C1E55BF"/>
    <w:rsid w:val="6C2043D1"/>
    <w:rsid w:val="6C206515"/>
    <w:rsid w:val="6C211B72"/>
    <w:rsid w:val="6C2D7371"/>
    <w:rsid w:val="6C3408B8"/>
    <w:rsid w:val="6C350812"/>
    <w:rsid w:val="6C354A7D"/>
    <w:rsid w:val="6C3A0CF1"/>
    <w:rsid w:val="6C3A2445"/>
    <w:rsid w:val="6C3B0672"/>
    <w:rsid w:val="6C3F1830"/>
    <w:rsid w:val="6C4278F0"/>
    <w:rsid w:val="6C44361D"/>
    <w:rsid w:val="6C4B23DD"/>
    <w:rsid w:val="6C4C448E"/>
    <w:rsid w:val="6C4F2C7A"/>
    <w:rsid w:val="6C5033DC"/>
    <w:rsid w:val="6C527C7B"/>
    <w:rsid w:val="6C5D46AD"/>
    <w:rsid w:val="6C5D7DDD"/>
    <w:rsid w:val="6C6031E2"/>
    <w:rsid w:val="6C603DFB"/>
    <w:rsid w:val="6C610150"/>
    <w:rsid w:val="6C6B5DD4"/>
    <w:rsid w:val="6C6C2D9F"/>
    <w:rsid w:val="6C6E0AB7"/>
    <w:rsid w:val="6C6E2E03"/>
    <w:rsid w:val="6C6F51AA"/>
    <w:rsid w:val="6C6F5A3A"/>
    <w:rsid w:val="6C7472E0"/>
    <w:rsid w:val="6C753B98"/>
    <w:rsid w:val="6C767B16"/>
    <w:rsid w:val="6C7E3BF2"/>
    <w:rsid w:val="6C804A47"/>
    <w:rsid w:val="6C85317C"/>
    <w:rsid w:val="6C855AC0"/>
    <w:rsid w:val="6C861C97"/>
    <w:rsid w:val="6C880C08"/>
    <w:rsid w:val="6C897539"/>
    <w:rsid w:val="6C8B1C52"/>
    <w:rsid w:val="6C8C7E3D"/>
    <w:rsid w:val="6C8E2E63"/>
    <w:rsid w:val="6C9036A8"/>
    <w:rsid w:val="6C933973"/>
    <w:rsid w:val="6C9872D1"/>
    <w:rsid w:val="6C9C6733"/>
    <w:rsid w:val="6CA0782E"/>
    <w:rsid w:val="6CB03204"/>
    <w:rsid w:val="6CB943E8"/>
    <w:rsid w:val="6CBA126A"/>
    <w:rsid w:val="6CC026BD"/>
    <w:rsid w:val="6CC26895"/>
    <w:rsid w:val="6CC64207"/>
    <w:rsid w:val="6CC864BA"/>
    <w:rsid w:val="6CCA02D7"/>
    <w:rsid w:val="6CCB4F6C"/>
    <w:rsid w:val="6CCC587B"/>
    <w:rsid w:val="6CCF71EF"/>
    <w:rsid w:val="6CD23FC7"/>
    <w:rsid w:val="6CD87B0F"/>
    <w:rsid w:val="6CE33C5A"/>
    <w:rsid w:val="6CE468AC"/>
    <w:rsid w:val="6CE52605"/>
    <w:rsid w:val="6CE7605E"/>
    <w:rsid w:val="6CEA6822"/>
    <w:rsid w:val="6CED101A"/>
    <w:rsid w:val="6CED3A4E"/>
    <w:rsid w:val="6CEF35C2"/>
    <w:rsid w:val="6CF15395"/>
    <w:rsid w:val="6CF2300E"/>
    <w:rsid w:val="6CF266E6"/>
    <w:rsid w:val="6CF343A4"/>
    <w:rsid w:val="6CF3774D"/>
    <w:rsid w:val="6CF46F77"/>
    <w:rsid w:val="6CF52F26"/>
    <w:rsid w:val="6CF54D86"/>
    <w:rsid w:val="6CF8606D"/>
    <w:rsid w:val="6D053677"/>
    <w:rsid w:val="6D0D0F5C"/>
    <w:rsid w:val="6D0F5404"/>
    <w:rsid w:val="6D0F6772"/>
    <w:rsid w:val="6D136FA0"/>
    <w:rsid w:val="6D142CE1"/>
    <w:rsid w:val="6D173A79"/>
    <w:rsid w:val="6D1A3934"/>
    <w:rsid w:val="6D205FAA"/>
    <w:rsid w:val="6D2A1A86"/>
    <w:rsid w:val="6D2E1DC6"/>
    <w:rsid w:val="6D317CBB"/>
    <w:rsid w:val="6D384E73"/>
    <w:rsid w:val="6D390233"/>
    <w:rsid w:val="6D397E8C"/>
    <w:rsid w:val="6D3F435E"/>
    <w:rsid w:val="6D417711"/>
    <w:rsid w:val="6D44436C"/>
    <w:rsid w:val="6D46763C"/>
    <w:rsid w:val="6D471F68"/>
    <w:rsid w:val="6D4B1BB5"/>
    <w:rsid w:val="6D4B2730"/>
    <w:rsid w:val="6D4E1375"/>
    <w:rsid w:val="6D5053FB"/>
    <w:rsid w:val="6D5646FD"/>
    <w:rsid w:val="6D580DE0"/>
    <w:rsid w:val="6D586C71"/>
    <w:rsid w:val="6D59738F"/>
    <w:rsid w:val="6D5A54CA"/>
    <w:rsid w:val="6D6268B0"/>
    <w:rsid w:val="6D647CC9"/>
    <w:rsid w:val="6D66702B"/>
    <w:rsid w:val="6D6826C0"/>
    <w:rsid w:val="6D6827D5"/>
    <w:rsid w:val="6D692F88"/>
    <w:rsid w:val="6D6B4056"/>
    <w:rsid w:val="6D6D3972"/>
    <w:rsid w:val="6D6E74E0"/>
    <w:rsid w:val="6D6F77F2"/>
    <w:rsid w:val="6D710887"/>
    <w:rsid w:val="6D71776B"/>
    <w:rsid w:val="6D717F57"/>
    <w:rsid w:val="6D7566B4"/>
    <w:rsid w:val="6D793C5C"/>
    <w:rsid w:val="6D7A5391"/>
    <w:rsid w:val="6D7D1D72"/>
    <w:rsid w:val="6D7E5B36"/>
    <w:rsid w:val="6D7F4CFF"/>
    <w:rsid w:val="6D817939"/>
    <w:rsid w:val="6D8528B5"/>
    <w:rsid w:val="6D893640"/>
    <w:rsid w:val="6D8A3878"/>
    <w:rsid w:val="6D934742"/>
    <w:rsid w:val="6D991E9D"/>
    <w:rsid w:val="6D9A623F"/>
    <w:rsid w:val="6D9F6F94"/>
    <w:rsid w:val="6DA43EE3"/>
    <w:rsid w:val="6DA70DD0"/>
    <w:rsid w:val="6DA761A0"/>
    <w:rsid w:val="6DA8594F"/>
    <w:rsid w:val="6DA86015"/>
    <w:rsid w:val="6DAB4A70"/>
    <w:rsid w:val="6DB0573C"/>
    <w:rsid w:val="6DB3561F"/>
    <w:rsid w:val="6DB35CF0"/>
    <w:rsid w:val="6DB46DFB"/>
    <w:rsid w:val="6DBC68EB"/>
    <w:rsid w:val="6DC324CA"/>
    <w:rsid w:val="6DC53F35"/>
    <w:rsid w:val="6DC561BF"/>
    <w:rsid w:val="6DC56211"/>
    <w:rsid w:val="6DC71CD3"/>
    <w:rsid w:val="6DCA53AB"/>
    <w:rsid w:val="6DCB2D8F"/>
    <w:rsid w:val="6DD276DC"/>
    <w:rsid w:val="6DD5177B"/>
    <w:rsid w:val="6DD7184B"/>
    <w:rsid w:val="6DDF6593"/>
    <w:rsid w:val="6DE11A96"/>
    <w:rsid w:val="6DE455B9"/>
    <w:rsid w:val="6DE72E11"/>
    <w:rsid w:val="6DE84D8C"/>
    <w:rsid w:val="6DE942ED"/>
    <w:rsid w:val="6DF07072"/>
    <w:rsid w:val="6DF346D8"/>
    <w:rsid w:val="6DF568FD"/>
    <w:rsid w:val="6DF856FD"/>
    <w:rsid w:val="6DFA09B6"/>
    <w:rsid w:val="6DFA784E"/>
    <w:rsid w:val="6E006C30"/>
    <w:rsid w:val="6E01398A"/>
    <w:rsid w:val="6E083380"/>
    <w:rsid w:val="6E0A2069"/>
    <w:rsid w:val="6E0C70E1"/>
    <w:rsid w:val="6E100841"/>
    <w:rsid w:val="6E1D2E1E"/>
    <w:rsid w:val="6E20771F"/>
    <w:rsid w:val="6E210350"/>
    <w:rsid w:val="6E231F4B"/>
    <w:rsid w:val="6E2433AB"/>
    <w:rsid w:val="6E2636F3"/>
    <w:rsid w:val="6E27279E"/>
    <w:rsid w:val="6E31081D"/>
    <w:rsid w:val="6E324DD5"/>
    <w:rsid w:val="6E3439A7"/>
    <w:rsid w:val="6E3B76A7"/>
    <w:rsid w:val="6E3E1FC5"/>
    <w:rsid w:val="6E3F33C7"/>
    <w:rsid w:val="6E400118"/>
    <w:rsid w:val="6E425B47"/>
    <w:rsid w:val="6E456468"/>
    <w:rsid w:val="6E473376"/>
    <w:rsid w:val="6E4A18A2"/>
    <w:rsid w:val="6E4D0BEF"/>
    <w:rsid w:val="6E515507"/>
    <w:rsid w:val="6E597CD7"/>
    <w:rsid w:val="6E5A6B06"/>
    <w:rsid w:val="6E5B3123"/>
    <w:rsid w:val="6E5C0BC1"/>
    <w:rsid w:val="6E5F1E36"/>
    <w:rsid w:val="6E6074D9"/>
    <w:rsid w:val="6E607E99"/>
    <w:rsid w:val="6E683845"/>
    <w:rsid w:val="6E691CF3"/>
    <w:rsid w:val="6E6C740A"/>
    <w:rsid w:val="6E7503FC"/>
    <w:rsid w:val="6E7B1FC2"/>
    <w:rsid w:val="6E7F18B8"/>
    <w:rsid w:val="6E7F6B40"/>
    <w:rsid w:val="6E83111B"/>
    <w:rsid w:val="6E8410D4"/>
    <w:rsid w:val="6E8A036F"/>
    <w:rsid w:val="6E8A6457"/>
    <w:rsid w:val="6E8A6981"/>
    <w:rsid w:val="6E905C56"/>
    <w:rsid w:val="6E90623C"/>
    <w:rsid w:val="6E9121F9"/>
    <w:rsid w:val="6E92422F"/>
    <w:rsid w:val="6E9342B3"/>
    <w:rsid w:val="6E956CD3"/>
    <w:rsid w:val="6E977188"/>
    <w:rsid w:val="6E991FC8"/>
    <w:rsid w:val="6E9F6427"/>
    <w:rsid w:val="6EA44C29"/>
    <w:rsid w:val="6EA929BA"/>
    <w:rsid w:val="6EB526D1"/>
    <w:rsid w:val="6EB65A39"/>
    <w:rsid w:val="6EBA68F8"/>
    <w:rsid w:val="6EBC52F6"/>
    <w:rsid w:val="6ECA379A"/>
    <w:rsid w:val="6ECD3EDD"/>
    <w:rsid w:val="6ECE4BFD"/>
    <w:rsid w:val="6ECF3491"/>
    <w:rsid w:val="6ED80789"/>
    <w:rsid w:val="6ED81FAC"/>
    <w:rsid w:val="6ED8595F"/>
    <w:rsid w:val="6EDB2861"/>
    <w:rsid w:val="6EE361F5"/>
    <w:rsid w:val="6EE47068"/>
    <w:rsid w:val="6EE577F2"/>
    <w:rsid w:val="6EEB1DD0"/>
    <w:rsid w:val="6EEE6750"/>
    <w:rsid w:val="6EEE73E4"/>
    <w:rsid w:val="6EF02585"/>
    <w:rsid w:val="6EF9786F"/>
    <w:rsid w:val="6EFC093F"/>
    <w:rsid w:val="6EFE2AD3"/>
    <w:rsid w:val="6F020B52"/>
    <w:rsid w:val="6F055BC1"/>
    <w:rsid w:val="6F0B5C6E"/>
    <w:rsid w:val="6F127411"/>
    <w:rsid w:val="6F144CA2"/>
    <w:rsid w:val="6F1F45D8"/>
    <w:rsid w:val="6F2044C5"/>
    <w:rsid w:val="6F297AEB"/>
    <w:rsid w:val="6F2B2343"/>
    <w:rsid w:val="6F2D0B62"/>
    <w:rsid w:val="6F3018D3"/>
    <w:rsid w:val="6F34038F"/>
    <w:rsid w:val="6F352B3C"/>
    <w:rsid w:val="6F3C5C1C"/>
    <w:rsid w:val="6F3E2785"/>
    <w:rsid w:val="6F407918"/>
    <w:rsid w:val="6F430807"/>
    <w:rsid w:val="6F464699"/>
    <w:rsid w:val="6F4B65D5"/>
    <w:rsid w:val="6F4F4D5F"/>
    <w:rsid w:val="6F5201AC"/>
    <w:rsid w:val="6F563BB3"/>
    <w:rsid w:val="6F5805BA"/>
    <w:rsid w:val="6F5B424A"/>
    <w:rsid w:val="6F5F5383"/>
    <w:rsid w:val="6F6335BA"/>
    <w:rsid w:val="6F642AE1"/>
    <w:rsid w:val="6F645E2B"/>
    <w:rsid w:val="6F6B0F6D"/>
    <w:rsid w:val="6F6C4EF0"/>
    <w:rsid w:val="6F750E09"/>
    <w:rsid w:val="6F791421"/>
    <w:rsid w:val="6F7A13A3"/>
    <w:rsid w:val="6F7C72B9"/>
    <w:rsid w:val="6F7E15FF"/>
    <w:rsid w:val="6F7F0BFF"/>
    <w:rsid w:val="6F803107"/>
    <w:rsid w:val="6F847A62"/>
    <w:rsid w:val="6F8646B6"/>
    <w:rsid w:val="6F88539B"/>
    <w:rsid w:val="6F887494"/>
    <w:rsid w:val="6F8B6264"/>
    <w:rsid w:val="6F8C560A"/>
    <w:rsid w:val="6F8D52A9"/>
    <w:rsid w:val="6F8F42EC"/>
    <w:rsid w:val="6F9959BF"/>
    <w:rsid w:val="6F9A3B51"/>
    <w:rsid w:val="6F9B194A"/>
    <w:rsid w:val="6F9B2046"/>
    <w:rsid w:val="6FA04313"/>
    <w:rsid w:val="6FA149FC"/>
    <w:rsid w:val="6FA5400B"/>
    <w:rsid w:val="6FA64881"/>
    <w:rsid w:val="6FA76FE3"/>
    <w:rsid w:val="6FAB12DE"/>
    <w:rsid w:val="6FAB449C"/>
    <w:rsid w:val="6FAB5AF1"/>
    <w:rsid w:val="6FAC2BD1"/>
    <w:rsid w:val="6FBC7F2B"/>
    <w:rsid w:val="6FC40180"/>
    <w:rsid w:val="6FC52487"/>
    <w:rsid w:val="6FCB3AED"/>
    <w:rsid w:val="6FCF7B2B"/>
    <w:rsid w:val="6FD13016"/>
    <w:rsid w:val="6FD37996"/>
    <w:rsid w:val="6FD54650"/>
    <w:rsid w:val="6FD63D51"/>
    <w:rsid w:val="6FD82C40"/>
    <w:rsid w:val="6FE16FC4"/>
    <w:rsid w:val="6FE3124B"/>
    <w:rsid w:val="6FE35CA8"/>
    <w:rsid w:val="6FE45256"/>
    <w:rsid w:val="6FE46276"/>
    <w:rsid w:val="6FE60323"/>
    <w:rsid w:val="6FE60AE1"/>
    <w:rsid w:val="6FE62805"/>
    <w:rsid w:val="6FE668C8"/>
    <w:rsid w:val="6FEA10AE"/>
    <w:rsid w:val="6FEB5374"/>
    <w:rsid w:val="6FEF0BAC"/>
    <w:rsid w:val="6FF10104"/>
    <w:rsid w:val="6FF43538"/>
    <w:rsid w:val="6FF70EB5"/>
    <w:rsid w:val="6FFB1C42"/>
    <w:rsid w:val="70091C0A"/>
    <w:rsid w:val="70091CCE"/>
    <w:rsid w:val="70100F5E"/>
    <w:rsid w:val="70123B59"/>
    <w:rsid w:val="70144CB1"/>
    <w:rsid w:val="701574A4"/>
    <w:rsid w:val="701D0E6F"/>
    <w:rsid w:val="70214591"/>
    <w:rsid w:val="70215BE3"/>
    <w:rsid w:val="7022376F"/>
    <w:rsid w:val="70291DD5"/>
    <w:rsid w:val="702A75F8"/>
    <w:rsid w:val="702C5556"/>
    <w:rsid w:val="702D3FEC"/>
    <w:rsid w:val="702E4EF0"/>
    <w:rsid w:val="7034531A"/>
    <w:rsid w:val="703C36C1"/>
    <w:rsid w:val="703F1907"/>
    <w:rsid w:val="70432FF3"/>
    <w:rsid w:val="70463D79"/>
    <w:rsid w:val="704E70CC"/>
    <w:rsid w:val="705259C3"/>
    <w:rsid w:val="70613AB7"/>
    <w:rsid w:val="706A2060"/>
    <w:rsid w:val="706A3C70"/>
    <w:rsid w:val="706F4BD5"/>
    <w:rsid w:val="70702DB0"/>
    <w:rsid w:val="707637B1"/>
    <w:rsid w:val="70792180"/>
    <w:rsid w:val="707B7319"/>
    <w:rsid w:val="707C0927"/>
    <w:rsid w:val="707C5CD2"/>
    <w:rsid w:val="707D1BA6"/>
    <w:rsid w:val="707D50CD"/>
    <w:rsid w:val="70832FE7"/>
    <w:rsid w:val="70840A3A"/>
    <w:rsid w:val="708426AC"/>
    <w:rsid w:val="708644FA"/>
    <w:rsid w:val="70882B4E"/>
    <w:rsid w:val="708E7CF9"/>
    <w:rsid w:val="70914448"/>
    <w:rsid w:val="7092557E"/>
    <w:rsid w:val="70936A5B"/>
    <w:rsid w:val="70942EEA"/>
    <w:rsid w:val="709777C4"/>
    <w:rsid w:val="70994AC0"/>
    <w:rsid w:val="709B0DD6"/>
    <w:rsid w:val="709B7710"/>
    <w:rsid w:val="709C0EA2"/>
    <w:rsid w:val="709F45AF"/>
    <w:rsid w:val="70A4178F"/>
    <w:rsid w:val="70A631E9"/>
    <w:rsid w:val="70A7247F"/>
    <w:rsid w:val="70A74DA5"/>
    <w:rsid w:val="70AA112B"/>
    <w:rsid w:val="70B665A6"/>
    <w:rsid w:val="70BC2C98"/>
    <w:rsid w:val="70BD2FB4"/>
    <w:rsid w:val="70BE55EA"/>
    <w:rsid w:val="70BF1FEE"/>
    <w:rsid w:val="70BF7FFC"/>
    <w:rsid w:val="70C36CF5"/>
    <w:rsid w:val="70C62501"/>
    <w:rsid w:val="70C81AC5"/>
    <w:rsid w:val="70CC6100"/>
    <w:rsid w:val="70CC6B9B"/>
    <w:rsid w:val="70CD7851"/>
    <w:rsid w:val="70CF3B6B"/>
    <w:rsid w:val="70D622CE"/>
    <w:rsid w:val="70DB41A4"/>
    <w:rsid w:val="70EF6FCD"/>
    <w:rsid w:val="70F5175D"/>
    <w:rsid w:val="70F92C0E"/>
    <w:rsid w:val="70FC0FD6"/>
    <w:rsid w:val="71023FB1"/>
    <w:rsid w:val="71035177"/>
    <w:rsid w:val="710359E3"/>
    <w:rsid w:val="71036F6B"/>
    <w:rsid w:val="71140BD3"/>
    <w:rsid w:val="711571B5"/>
    <w:rsid w:val="711C2A17"/>
    <w:rsid w:val="711D467A"/>
    <w:rsid w:val="711E55E1"/>
    <w:rsid w:val="711F1BB7"/>
    <w:rsid w:val="7126648E"/>
    <w:rsid w:val="71295998"/>
    <w:rsid w:val="712A50BD"/>
    <w:rsid w:val="712B7A15"/>
    <w:rsid w:val="712C2342"/>
    <w:rsid w:val="712F2373"/>
    <w:rsid w:val="71356BE5"/>
    <w:rsid w:val="71372CB5"/>
    <w:rsid w:val="71383084"/>
    <w:rsid w:val="71383814"/>
    <w:rsid w:val="713B1A4E"/>
    <w:rsid w:val="713F0D97"/>
    <w:rsid w:val="7145629C"/>
    <w:rsid w:val="714A4DC3"/>
    <w:rsid w:val="714D3CFA"/>
    <w:rsid w:val="714D401C"/>
    <w:rsid w:val="71502F3D"/>
    <w:rsid w:val="71513166"/>
    <w:rsid w:val="715163C7"/>
    <w:rsid w:val="71536158"/>
    <w:rsid w:val="7156509B"/>
    <w:rsid w:val="715D5DDF"/>
    <w:rsid w:val="715D7DFA"/>
    <w:rsid w:val="715E1B87"/>
    <w:rsid w:val="716053EC"/>
    <w:rsid w:val="71622D56"/>
    <w:rsid w:val="716A6D37"/>
    <w:rsid w:val="716C0D7F"/>
    <w:rsid w:val="716C541F"/>
    <w:rsid w:val="716D73B1"/>
    <w:rsid w:val="716E4420"/>
    <w:rsid w:val="716F4405"/>
    <w:rsid w:val="717540CA"/>
    <w:rsid w:val="717A457C"/>
    <w:rsid w:val="717D2F6B"/>
    <w:rsid w:val="717F614B"/>
    <w:rsid w:val="717F71E9"/>
    <w:rsid w:val="71801653"/>
    <w:rsid w:val="718100EB"/>
    <w:rsid w:val="71842E22"/>
    <w:rsid w:val="71842F6C"/>
    <w:rsid w:val="718549F1"/>
    <w:rsid w:val="71896B03"/>
    <w:rsid w:val="718D3DA7"/>
    <w:rsid w:val="7190084D"/>
    <w:rsid w:val="719263EE"/>
    <w:rsid w:val="7198723F"/>
    <w:rsid w:val="719C0CD0"/>
    <w:rsid w:val="719E016D"/>
    <w:rsid w:val="71A04CB9"/>
    <w:rsid w:val="71A26237"/>
    <w:rsid w:val="71A32EDA"/>
    <w:rsid w:val="71A555EA"/>
    <w:rsid w:val="71A6151C"/>
    <w:rsid w:val="71A62207"/>
    <w:rsid w:val="71A63646"/>
    <w:rsid w:val="71AA7C73"/>
    <w:rsid w:val="71AC6C4A"/>
    <w:rsid w:val="71AE5B50"/>
    <w:rsid w:val="71AF755B"/>
    <w:rsid w:val="71B01010"/>
    <w:rsid w:val="71B319FA"/>
    <w:rsid w:val="71B73E62"/>
    <w:rsid w:val="71B84928"/>
    <w:rsid w:val="71C07D66"/>
    <w:rsid w:val="71C376EA"/>
    <w:rsid w:val="71C8038F"/>
    <w:rsid w:val="71CE20B6"/>
    <w:rsid w:val="71D26A80"/>
    <w:rsid w:val="71D27CB0"/>
    <w:rsid w:val="71D81B65"/>
    <w:rsid w:val="71DC5B1E"/>
    <w:rsid w:val="71E50BDA"/>
    <w:rsid w:val="71E52C56"/>
    <w:rsid w:val="71E864D0"/>
    <w:rsid w:val="71EE5B27"/>
    <w:rsid w:val="71F274E4"/>
    <w:rsid w:val="71FA5A1B"/>
    <w:rsid w:val="71FA7C32"/>
    <w:rsid w:val="71FF62B4"/>
    <w:rsid w:val="7200022F"/>
    <w:rsid w:val="72042AEA"/>
    <w:rsid w:val="720546E2"/>
    <w:rsid w:val="720675CD"/>
    <w:rsid w:val="7208563B"/>
    <w:rsid w:val="72087925"/>
    <w:rsid w:val="72097686"/>
    <w:rsid w:val="720D33CE"/>
    <w:rsid w:val="72112FCC"/>
    <w:rsid w:val="721E4037"/>
    <w:rsid w:val="72211ADD"/>
    <w:rsid w:val="722B2F17"/>
    <w:rsid w:val="722D5122"/>
    <w:rsid w:val="722E4322"/>
    <w:rsid w:val="7230615F"/>
    <w:rsid w:val="7236538A"/>
    <w:rsid w:val="72371B63"/>
    <w:rsid w:val="72381B20"/>
    <w:rsid w:val="72397D36"/>
    <w:rsid w:val="723B08FC"/>
    <w:rsid w:val="723C6C48"/>
    <w:rsid w:val="723E7558"/>
    <w:rsid w:val="723F6D8F"/>
    <w:rsid w:val="7243647C"/>
    <w:rsid w:val="72457FB3"/>
    <w:rsid w:val="72466EA9"/>
    <w:rsid w:val="724B3B0C"/>
    <w:rsid w:val="724B5CC5"/>
    <w:rsid w:val="724E2653"/>
    <w:rsid w:val="724E5C46"/>
    <w:rsid w:val="724F4F03"/>
    <w:rsid w:val="72516A72"/>
    <w:rsid w:val="725260FA"/>
    <w:rsid w:val="7255592F"/>
    <w:rsid w:val="725A2A2C"/>
    <w:rsid w:val="725D3CEA"/>
    <w:rsid w:val="725E4B30"/>
    <w:rsid w:val="725F498A"/>
    <w:rsid w:val="72645564"/>
    <w:rsid w:val="72665F7B"/>
    <w:rsid w:val="72674060"/>
    <w:rsid w:val="7268656F"/>
    <w:rsid w:val="726926A7"/>
    <w:rsid w:val="7271356A"/>
    <w:rsid w:val="72722EE8"/>
    <w:rsid w:val="727B64AE"/>
    <w:rsid w:val="7286659A"/>
    <w:rsid w:val="728F7035"/>
    <w:rsid w:val="72925A65"/>
    <w:rsid w:val="729635C5"/>
    <w:rsid w:val="729767FC"/>
    <w:rsid w:val="72980525"/>
    <w:rsid w:val="729808B5"/>
    <w:rsid w:val="729D09B2"/>
    <w:rsid w:val="729D3E39"/>
    <w:rsid w:val="72A10D15"/>
    <w:rsid w:val="72A1395F"/>
    <w:rsid w:val="72A22931"/>
    <w:rsid w:val="72A31A8D"/>
    <w:rsid w:val="72A4241C"/>
    <w:rsid w:val="72A50038"/>
    <w:rsid w:val="72A6574F"/>
    <w:rsid w:val="72A65EF7"/>
    <w:rsid w:val="72A871EC"/>
    <w:rsid w:val="72AA717D"/>
    <w:rsid w:val="72AB0D3C"/>
    <w:rsid w:val="72AE53D2"/>
    <w:rsid w:val="72B1197F"/>
    <w:rsid w:val="72B3157C"/>
    <w:rsid w:val="72B82A71"/>
    <w:rsid w:val="72BF4099"/>
    <w:rsid w:val="72BF4415"/>
    <w:rsid w:val="72C32D2C"/>
    <w:rsid w:val="72C3731D"/>
    <w:rsid w:val="72CA3E9F"/>
    <w:rsid w:val="72CB5FCB"/>
    <w:rsid w:val="72D74FB6"/>
    <w:rsid w:val="72DB44CF"/>
    <w:rsid w:val="72E65F5E"/>
    <w:rsid w:val="72EA454B"/>
    <w:rsid w:val="72EC1D46"/>
    <w:rsid w:val="72ED3C42"/>
    <w:rsid w:val="72F44C4C"/>
    <w:rsid w:val="72FF2099"/>
    <w:rsid w:val="730212E9"/>
    <w:rsid w:val="73055F7D"/>
    <w:rsid w:val="730723F0"/>
    <w:rsid w:val="730875BC"/>
    <w:rsid w:val="730C4CA5"/>
    <w:rsid w:val="730D27B7"/>
    <w:rsid w:val="730D3714"/>
    <w:rsid w:val="73103FE5"/>
    <w:rsid w:val="73112A48"/>
    <w:rsid w:val="73135E2F"/>
    <w:rsid w:val="73186F16"/>
    <w:rsid w:val="731919BA"/>
    <w:rsid w:val="73193615"/>
    <w:rsid w:val="731F17C0"/>
    <w:rsid w:val="732128DD"/>
    <w:rsid w:val="73242FD8"/>
    <w:rsid w:val="73252E02"/>
    <w:rsid w:val="73262F3D"/>
    <w:rsid w:val="732C0722"/>
    <w:rsid w:val="73311888"/>
    <w:rsid w:val="7331197F"/>
    <w:rsid w:val="733239A0"/>
    <w:rsid w:val="73364848"/>
    <w:rsid w:val="73366195"/>
    <w:rsid w:val="7337146C"/>
    <w:rsid w:val="733C224E"/>
    <w:rsid w:val="73421CDD"/>
    <w:rsid w:val="73437659"/>
    <w:rsid w:val="73442048"/>
    <w:rsid w:val="73456F89"/>
    <w:rsid w:val="7348043C"/>
    <w:rsid w:val="73493823"/>
    <w:rsid w:val="7349655A"/>
    <w:rsid w:val="734B3714"/>
    <w:rsid w:val="734F2910"/>
    <w:rsid w:val="73547B08"/>
    <w:rsid w:val="735C24B7"/>
    <w:rsid w:val="735D592F"/>
    <w:rsid w:val="73625147"/>
    <w:rsid w:val="736A1A06"/>
    <w:rsid w:val="736E31F7"/>
    <w:rsid w:val="73741CA9"/>
    <w:rsid w:val="7378707D"/>
    <w:rsid w:val="738230B8"/>
    <w:rsid w:val="73853AA3"/>
    <w:rsid w:val="738A03EE"/>
    <w:rsid w:val="738B430F"/>
    <w:rsid w:val="738E1071"/>
    <w:rsid w:val="738E41A3"/>
    <w:rsid w:val="739840DC"/>
    <w:rsid w:val="739B62AA"/>
    <w:rsid w:val="739B73E8"/>
    <w:rsid w:val="739D130E"/>
    <w:rsid w:val="73A00EC6"/>
    <w:rsid w:val="73A0167B"/>
    <w:rsid w:val="73A33534"/>
    <w:rsid w:val="73A36FA9"/>
    <w:rsid w:val="73A71CB7"/>
    <w:rsid w:val="73AB143E"/>
    <w:rsid w:val="73AD082B"/>
    <w:rsid w:val="73B00B03"/>
    <w:rsid w:val="73B506E0"/>
    <w:rsid w:val="73B60914"/>
    <w:rsid w:val="73BA2BBC"/>
    <w:rsid w:val="73BC770A"/>
    <w:rsid w:val="73BE675F"/>
    <w:rsid w:val="73C11003"/>
    <w:rsid w:val="73CA3128"/>
    <w:rsid w:val="73CC4B25"/>
    <w:rsid w:val="73CC5BE8"/>
    <w:rsid w:val="73D23BF7"/>
    <w:rsid w:val="73D8724F"/>
    <w:rsid w:val="73DA3FE7"/>
    <w:rsid w:val="73DF1A3D"/>
    <w:rsid w:val="73E74882"/>
    <w:rsid w:val="73ED3051"/>
    <w:rsid w:val="73EF0FB0"/>
    <w:rsid w:val="73F11BDB"/>
    <w:rsid w:val="73F43278"/>
    <w:rsid w:val="73F57644"/>
    <w:rsid w:val="73F6411E"/>
    <w:rsid w:val="73F974BC"/>
    <w:rsid w:val="73FA37B8"/>
    <w:rsid w:val="740329A5"/>
    <w:rsid w:val="7405055E"/>
    <w:rsid w:val="740B1B8E"/>
    <w:rsid w:val="740D578A"/>
    <w:rsid w:val="741800FE"/>
    <w:rsid w:val="7418312B"/>
    <w:rsid w:val="74193552"/>
    <w:rsid w:val="741A1D52"/>
    <w:rsid w:val="741D7352"/>
    <w:rsid w:val="741F132C"/>
    <w:rsid w:val="74205871"/>
    <w:rsid w:val="74314032"/>
    <w:rsid w:val="744232ED"/>
    <w:rsid w:val="74490A9B"/>
    <w:rsid w:val="74490E01"/>
    <w:rsid w:val="74567BC1"/>
    <w:rsid w:val="74587B8A"/>
    <w:rsid w:val="74680CDE"/>
    <w:rsid w:val="74694022"/>
    <w:rsid w:val="746B66DF"/>
    <w:rsid w:val="746F1EEF"/>
    <w:rsid w:val="7472596B"/>
    <w:rsid w:val="74755F5E"/>
    <w:rsid w:val="74761AA0"/>
    <w:rsid w:val="747D3B63"/>
    <w:rsid w:val="747F50F2"/>
    <w:rsid w:val="7484341B"/>
    <w:rsid w:val="74843966"/>
    <w:rsid w:val="74844433"/>
    <w:rsid w:val="748A13C7"/>
    <w:rsid w:val="748A3DA6"/>
    <w:rsid w:val="748E0A59"/>
    <w:rsid w:val="748F5C8B"/>
    <w:rsid w:val="74976968"/>
    <w:rsid w:val="749844A7"/>
    <w:rsid w:val="749C1EAA"/>
    <w:rsid w:val="749C3190"/>
    <w:rsid w:val="749C392B"/>
    <w:rsid w:val="74A2055F"/>
    <w:rsid w:val="74A359FC"/>
    <w:rsid w:val="74A57954"/>
    <w:rsid w:val="74A606A2"/>
    <w:rsid w:val="74A72AF9"/>
    <w:rsid w:val="74B47A29"/>
    <w:rsid w:val="74B50BCD"/>
    <w:rsid w:val="74B94064"/>
    <w:rsid w:val="74BC2119"/>
    <w:rsid w:val="74BE5924"/>
    <w:rsid w:val="74BE7390"/>
    <w:rsid w:val="74C40297"/>
    <w:rsid w:val="74C91C86"/>
    <w:rsid w:val="74CC7B75"/>
    <w:rsid w:val="74D77FEF"/>
    <w:rsid w:val="74DF486C"/>
    <w:rsid w:val="74E52C5B"/>
    <w:rsid w:val="74E61336"/>
    <w:rsid w:val="74E614FE"/>
    <w:rsid w:val="74E6363A"/>
    <w:rsid w:val="74E63F13"/>
    <w:rsid w:val="74E84C5D"/>
    <w:rsid w:val="74EB3B49"/>
    <w:rsid w:val="74F1046F"/>
    <w:rsid w:val="74F234F4"/>
    <w:rsid w:val="74F24717"/>
    <w:rsid w:val="74F400AD"/>
    <w:rsid w:val="74F42CEE"/>
    <w:rsid w:val="74F86154"/>
    <w:rsid w:val="75002EB3"/>
    <w:rsid w:val="750A7DBA"/>
    <w:rsid w:val="750B5E46"/>
    <w:rsid w:val="751167C2"/>
    <w:rsid w:val="75127AFB"/>
    <w:rsid w:val="75137CC1"/>
    <w:rsid w:val="75141A20"/>
    <w:rsid w:val="75142558"/>
    <w:rsid w:val="751433E1"/>
    <w:rsid w:val="75154071"/>
    <w:rsid w:val="75181609"/>
    <w:rsid w:val="751C10E5"/>
    <w:rsid w:val="752211BD"/>
    <w:rsid w:val="75257C12"/>
    <w:rsid w:val="75280EDA"/>
    <w:rsid w:val="752C6A50"/>
    <w:rsid w:val="752E7C85"/>
    <w:rsid w:val="75363AFD"/>
    <w:rsid w:val="753650AE"/>
    <w:rsid w:val="753A3F4F"/>
    <w:rsid w:val="753B5416"/>
    <w:rsid w:val="753C0EFF"/>
    <w:rsid w:val="753C0F97"/>
    <w:rsid w:val="753C654B"/>
    <w:rsid w:val="7542016D"/>
    <w:rsid w:val="754470C2"/>
    <w:rsid w:val="75461ACD"/>
    <w:rsid w:val="7546253F"/>
    <w:rsid w:val="7547656F"/>
    <w:rsid w:val="75482E88"/>
    <w:rsid w:val="754C5B00"/>
    <w:rsid w:val="754E42A3"/>
    <w:rsid w:val="754E585E"/>
    <w:rsid w:val="7550426D"/>
    <w:rsid w:val="7556698F"/>
    <w:rsid w:val="755924C5"/>
    <w:rsid w:val="755B3334"/>
    <w:rsid w:val="755C03DB"/>
    <w:rsid w:val="755C69FF"/>
    <w:rsid w:val="755F52D7"/>
    <w:rsid w:val="756777FD"/>
    <w:rsid w:val="756C2878"/>
    <w:rsid w:val="756D4317"/>
    <w:rsid w:val="75711072"/>
    <w:rsid w:val="75761B99"/>
    <w:rsid w:val="7579399E"/>
    <w:rsid w:val="757D7F80"/>
    <w:rsid w:val="757E577A"/>
    <w:rsid w:val="7581469F"/>
    <w:rsid w:val="75837668"/>
    <w:rsid w:val="758520E2"/>
    <w:rsid w:val="758B65F5"/>
    <w:rsid w:val="758D394E"/>
    <w:rsid w:val="758F26ED"/>
    <w:rsid w:val="75912DC2"/>
    <w:rsid w:val="759528E2"/>
    <w:rsid w:val="75956F84"/>
    <w:rsid w:val="759610AD"/>
    <w:rsid w:val="759A56A1"/>
    <w:rsid w:val="759C4278"/>
    <w:rsid w:val="75AC35A5"/>
    <w:rsid w:val="75AD6AA8"/>
    <w:rsid w:val="75AE3BBA"/>
    <w:rsid w:val="75AF471C"/>
    <w:rsid w:val="75B40D70"/>
    <w:rsid w:val="75B77669"/>
    <w:rsid w:val="75C122A0"/>
    <w:rsid w:val="75C7183C"/>
    <w:rsid w:val="75C77075"/>
    <w:rsid w:val="75C8418F"/>
    <w:rsid w:val="75CA7B8E"/>
    <w:rsid w:val="75D13A4C"/>
    <w:rsid w:val="75D47F6B"/>
    <w:rsid w:val="75DA696D"/>
    <w:rsid w:val="75DE0BCB"/>
    <w:rsid w:val="75DF6FB3"/>
    <w:rsid w:val="75E14962"/>
    <w:rsid w:val="75E557ED"/>
    <w:rsid w:val="75E622F0"/>
    <w:rsid w:val="75E66A05"/>
    <w:rsid w:val="75F16620"/>
    <w:rsid w:val="75F551D8"/>
    <w:rsid w:val="75FB7637"/>
    <w:rsid w:val="75FF0050"/>
    <w:rsid w:val="7600368D"/>
    <w:rsid w:val="760621ED"/>
    <w:rsid w:val="760627E0"/>
    <w:rsid w:val="76181EA4"/>
    <w:rsid w:val="761B5F6F"/>
    <w:rsid w:val="761E5809"/>
    <w:rsid w:val="76215411"/>
    <w:rsid w:val="76273B48"/>
    <w:rsid w:val="76283F8E"/>
    <w:rsid w:val="762B7C6D"/>
    <w:rsid w:val="763145B8"/>
    <w:rsid w:val="763353CF"/>
    <w:rsid w:val="76335AFB"/>
    <w:rsid w:val="76335BAD"/>
    <w:rsid w:val="763A6CF5"/>
    <w:rsid w:val="763D680F"/>
    <w:rsid w:val="7640559C"/>
    <w:rsid w:val="76410B50"/>
    <w:rsid w:val="764D04A4"/>
    <w:rsid w:val="764F1F5C"/>
    <w:rsid w:val="765719A9"/>
    <w:rsid w:val="76585070"/>
    <w:rsid w:val="765C293C"/>
    <w:rsid w:val="765E5618"/>
    <w:rsid w:val="76641E06"/>
    <w:rsid w:val="76662F25"/>
    <w:rsid w:val="766A681A"/>
    <w:rsid w:val="766C617B"/>
    <w:rsid w:val="766E03F7"/>
    <w:rsid w:val="766E659B"/>
    <w:rsid w:val="76704C20"/>
    <w:rsid w:val="767259AB"/>
    <w:rsid w:val="76726983"/>
    <w:rsid w:val="76756217"/>
    <w:rsid w:val="767D2366"/>
    <w:rsid w:val="767D24EA"/>
    <w:rsid w:val="76813024"/>
    <w:rsid w:val="7681780B"/>
    <w:rsid w:val="76825EE4"/>
    <w:rsid w:val="768855A9"/>
    <w:rsid w:val="76912FC7"/>
    <w:rsid w:val="76962647"/>
    <w:rsid w:val="769777BB"/>
    <w:rsid w:val="76997510"/>
    <w:rsid w:val="769A24A0"/>
    <w:rsid w:val="769A6A31"/>
    <w:rsid w:val="769C29B8"/>
    <w:rsid w:val="769D3E5B"/>
    <w:rsid w:val="769F00C8"/>
    <w:rsid w:val="76A010AB"/>
    <w:rsid w:val="76A31B9F"/>
    <w:rsid w:val="76A45E5D"/>
    <w:rsid w:val="76AB5D89"/>
    <w:rsid w:val="76B168C9"/>
    <w:rsid w:val="76B848D5"/>
    <w:rsid w:val="76BA31F2"/>
    <w:rsid w:val="76BD6BB1"/>
    <w:rsid w:val="76BE1A05"/>
    <w:rsid w:val="76BF37E8"/>
    <w:rsid w:val="76BF42C9"/>
    <w:rsid w:val="76C16032"/>
    <w:rsid w:val="76C83BAD"/>
    <w:rsid w:val="76C858AE"/>
    <w:rsid w:val="76CA6272"/>
    <w:rsid w:val="76CB1552"/>
    <w:rsid w:val="76CC6D24"/>
    <w:rsid w:val="76D113B7"/>
    <w:rsid w:val="76D26E39"/>
    <w:rsid w:val="76D77385"/>
    <w:rsid w:val="76DA2611"/>
    <w:rsid w:val="76DA61A8"/>
    <w:rsid w:val="76DA6E85"/>
    <w:rsid w:val="76DD7548"/>
    <w:rsid w:val="76DE1D43"/>
    <w:rsid w:val="76E03B02"/>
    <w:rsid w:val="76E25941"/>
    <w:rsid w:val="76EC2C82"/>
    <w:rsid w:val="76EC6274"/>
    <w:rsid w:val="76ED40DE"/>
    <w:rsid w:val="76EE181A"/>
    <w:rsid w:val="76F47F60"/>
    <w:rsid w:val="76F523AB"/>
    <w:rsid w:val="76F66F0E"/>
    <w:rsid w:val="76F76859"/>
    <w:rsid w:val="76F815E9"/>
    <w:rsid w:val="76FD6563"/>
    <w:rsid w:val="76FE7927"/>
    <w:rsid w:val="77017B03"/>
    <w:rsid w:val="77046C43"/>
    <w:rsid w:val="77080814"/>
    <w:rsid w:val="77084088"/>
    <w:rsid w:val="770A0764"/>
    <w:rsid w:val="770A7175"/>
    <w:rsid w:val="770F51E7"/>
    <w:rsid w:val="771470D3"/>
    <w:rsid w:val="77170E89"/>
    <w:rsid w:val="77197F9A"/>
    <w:rsid w:val="771A11F7"/>
    <w:rsid w:val="771A5124"/>
    <w:rsid w:val="771B6F79"/>
    <w:rsid w:val="771E2C10"/>
    <w:rsid w:val="772470C0"/>
    <w:rsid w:val="7726572B"/>
    <w:rsid w:val="772D15DC"/>
    <w:rsid w:val="772E2013"/>
    <w:rsid w:val="77301F75"/>
    <w:rsid w:val="77304DBC"/>
    <w:rsid w:val="77314BF4"/>
    <w:rsid w:val="77317087"/>
    <w:rsid w:val="77335C40"/>
    <w:rsid w:val="77341ACC"/>
    <w:rsid w:val="77381CE7"/>
    <w:rsid w:val="773B3F1C"/>
    <w:rsid w:val="773B6215"/>
    <w:rsid w:val="773F5F0F"/>
    <w:rsid w:val="7748070D"/>
    <w:rsid w:val="774852C9"/>
    <w:rsid w:val="774E2FED"/>
    <w:rsid w:val="77500016"/>
    <w:rsid w:val="7751660D"/>
    <w:rsid w:val="77540DA5"/>
    <w:rsid w:val="7760070E"/>
    <w:rsid w:val="77640D46"/>
    <w:rsid w:val="77694C3F"/>
    <w:rsid w:val="77701FEF"/>
    <w:rsid w:val="777221C3"/>
    <w:rsid w:val="777428CC"/>
    <w:rsid w:val="7775055D"/>
    <w:rsid w:val="77780147"/>
    <w:rsid w:val="777915C3"/>
    <w:rsid w:val="77792674"/>
    <w:rsid w:val="778156F6"/>
    <w:rsid w:val="778E64E2"/>
    <w:rsid w:val="7796013C"/>
    <w:rsid w:val="77962C3C"/>
    <w:rsid w:val="779810AD"/>
    <w:rsid w:val="77982169"/>
    <w:rsid w:val="779964E6"/>
    <w:rsid w:val="77A03BB6"/>
    <w:rsid w:val="77A053FF"/>
    <w:rsid w:val="77A3168C"/>
    <w:rsid w:val="77A43FFB"/>
    <w:rsid w:val="77AD13FE"/>
    <w:rsid w:val="77B2619A"/>
    <w:rsid w:val="77B64D28"/>
    <w:rsid w:val="77B82AA5"/>
    <w:rsid w:val="77C0216B"/>
    <w:rsid w:val="77C15E07"/>
    <w:rsid w:val="77C91FBD"/>
    <w:rsid w:val="77C96DAD"/>
    <w:rsid w:val="77D04A90"/>
    <w:rsid w:val="77D0685E"/>
    <w:rsid w:val="77D15235"/>
    <w:rsid w:val="77D4755E"/>
    <w:rsid w:val="77D60B16"/>
    <w:rsid w:val="77D67870"/>
    <w:rsid w:val="77D761CA"/>
    <w:rsid w:val="77D77491"/>
    <w:rsid w:val="77DB4EB9"/>
    <w:rsid w:val="77DD3282"/>
    <w:rsid w:val="77E10A0D"/>
    <w:rsid w:val="77EB73BA"/>
    <w:rsid w:val="77ED07B1"/>
    <w:rsid w:val="77ED50BE"/>
    <w:rsid w:val="77ED5596"/>
    <w:rsid w:val="77ED6A7D"/>
    <w:rsid w:val="77EE0CAF"/>
    <w:rsid w:val="77F06A55"/>
    <w:rsid w:val="77F078BF"/>
    <w:rsid w:val="77F475CA"/>
    <w:rsid w:val="77F73E17"/>
    <w:rsid w:val="77FF19B9"/>
    <w:rsid w:val="780562CC"/>
    <w:rsid w:val="7808494C"/>
    <w:rsid w:val="780E7282"/>
    <w:rsid w:val="78151094"/>
    <w:rsid w:val="78270A21"/>
    <w:rsid w:val="78272757"/>
    <w:rsid w:val="782B3543"/>
    <w:rsid w:val="782E1EFC"/>
    <w:rsid w:val="782F7EC1"/>
    <w:rsid w:val="7838357B"/>
    <w:rsid w:val="783B1AF9"/>
    <w:rsid w:val="783B579B"/>
    <w:rsid w:val="783C715F"/>
    <w:rsid w:val="783E3936"/>
    <w:rsid w:val="78407BFB"/>
    <w:rsid w:val="784170CB"/>
    <w:rsid w:val="784D412A"/>
    <w:rsid w:val="784D6EED"/>
    <w:rsid w:val="78571761"/>
    <w:rsid w:val="785873B2"/>
    <w:rsid w:val="78604723"/>
    <w:rsid w:val="786102C3"/>
    <w:rsid w:val="78681729"/>
    <w:rsid w:val="78681BD3"/>
    <w:rsid w:val="787056A4"/>
    <w:rsid w:val="787851D0"/>
    <w:rsid w:val="78787CC3"/>
    <w:rsid w:val="787B74A6"/>
    <w:rsid w:val="787D18CC"/>
    <w:rsid w:val="787F6602"/>
    <w:rsid w:val="788161D1"/>
    <w:rsid w:val="78844751"/>
    <w:rsid w:val="7886073B"/>
    <w:rsid w:val="788826AC"/>
    <w:rsid w:val="789118D7"/>
    <w:rsid w:val="7893026F"/>
    <w:rsid w:val="78947B63"/>
    <w:rsid w:val="78947F4D"/>
    <w:rsid w:val="78971D6E"/>
    <w:rsid w:val="78A13D57"/>
    <w:rsid w:val="78A67E87"/>
    <w:rsid w:val="78A814E2"/>
    <w:rsid w:val="78AB3A02"/>
    <w:rsid w:val="78B31BB7"/>
    <w:rsid w:val="78B640BB"/>
    <w:rsid w:val="78B87578"/>
    <w:rsid w:val="78BD1AF0"/>
    <w:rsid w:val="78BD1F42"/>
    <w:rsid w:val="78BF16B4"/>
    <w:rsid w:val="78C24B37"/>
    <w:rsid w:val="78C65D32"/>
    <w:rsid w:val="78CD1AEF"/>
    <w:rsid w:val="78D81788"/>
    <w:rsid w:val="78DA56D1"/>
    <w:rsid w:val="78DE50B9"/>
    <w:rsid w:val="78E20431"/>
    <w:rsid w:val="78E601B3"/>
    <w:rsid w:val="78EA1532"/>
    <w:rsid w:val="78EB30F2"/>
    <w:rsid w:val="78EB7C8A"/>
    <w:rsid w:val="78ED19CB"/>
    <w:rsid w:val="78EE4981"/>
    <w:rsid w:val="78F02CF3"/>
    <w:rsid w:val="78F3505D"/>
    <w:rsid w:val="78F773A1"/>
    <w:rsid w:val="78FE7C20"/>
    <w:rsid w:val="79030279"/>
    <w:rsid w:val="790306F0"/>
    <w:rsid w:val="79037508"/>
    <w:rsid w:val="79086635"/>
    <w:rsid w:val="79126D49"/>
    <w:rsid w:val="791A1EBE"/>
    <w:rsid w:val="79251C1F"/>
    <w:rsid w:val="792546CC"/>
    <w:rsid w:val="79281322"/>
    <w:rsid w:val="79294CCF"/>
    <w:rsid w:val="79313FA9"/>
    <w:rsid w:val="79336AF0"/>
    <w:rsid w:val="793726E9"/>
    <w:rsid w:val="793F0FE4"/>
    <w:rsid w:val="794C2B26"/>
    <w:rsid w:val="794E6398"/>
    <w:rsid w:val="795160EC"/>
    <w:rsid w:val="795D742C"/>
    <w:rsid w:val="79630920"/>
    <w:rsid w:val="796328A0"/>
    <w:rsid w:val="79694727"/>
    <w:rsid w:val="796D1C62"/>
    <w:rsid w:val="79717ED2"/>
    <w:rsid w:val="7974735C"/>
    <w:rsid w:val="797A4BD6"/>
    <w:rsid w:val="797B7D4C"/>
    <w:rsid w:val="797C1D33"/>
    <w:rsid w:val="798869C9"/>
    <w:rsid w:val="798D18A7"/>
    <w:rsid w:val="798F3BDF"/>
    <w:rsid w:val="79943DA3"/>
    <w:rsid w:val="799B1FD2"/>
    <w:rsid w:val="799B3247"/>
    <w:rsid w:val="799C3C52"/>
    <w:rsid w:val="799E1A86"/>
    <w:rsid w:val="799E3F4E"/>
    <w:rsid w:val="799F3A51"/>
    <w:rsid w:val="79A552D2"/>
    <w:rsid w:val="79A71308"/>
    <w:rsid w:val="79A74884"/>
    <w:rsid w:val="79A91933"/>
    <w:rsid w:val="79AC0FD9"/>
    <w:rsid w:val="79AD5B51"/>
    <w:rsid w:val="79AE548D"/>
    <w:rsid w:val="79B007FD"/>
    <w:rsid w:val="79B838ED"/>
    <w:rsid w:val="79BF4DC1"/>
    <w:rsid w:val="79C2333D"/>
    <w:rsid w:val="79C525AF"/>
    <w:rsid w:val="79C7067E"/>
    <w:rsid w:val="79CD1A81"/>
    <w:rsid w:val="79D01661"/>
    <w:rsid w:val="79D254A7"/>
    <w:rsid w:val="79DB58A8"/>
    <w:rsid w:val="79DF0439"/>
    <w:rsid w:val="79E00E38"/>
    <w:rsid w:val="79E054F8"/>
    <w:rsid w:val="79E0722A"/>
    <w:rsid w:val="79E44ABF"/>
    <w:rsid w:val="79E46CB9"/>
    <w:rsid w:val="79E858DE"/>
    <w:rsid w:val="79EA5E7A"/>
    <w:rsid w:val="79F11089"/>
    <w:rsid w:val="79F462A9"/>
    <w:rsid w:val="79F54285"/>
    <w:rsid w:val="79F96417"/>
    <w:rsid w:val="7A0460ED"/>
    <w:rsid w:val="7A05703A"/>
    <w:rsid w:val="7A062842"/>
    <w:rsid w:val="7A063285"/>
    <w:rsid w:val="7A071EB8"/>
    <w:rsid w:val="7A083E72"/>
    <w:rsid w:val="7A0B6162"/>
    <w:rsid w:val="7A0F7CFF"/>
    <w:rsid w:val="7A120852"/>
    <w:rsid w:val="7A1619FE"/>
    <w:rsid w:val="7A2576FD"/>
    <w:rsid w:val="7A2C38C9"/>
    <w:rsid w:val="7A2E5859"/>
    <w:rsid w:val="7A2F5C49"/>
    <w:rsid w:val="7A2F6B09"/>
    <w:rsid w:val="7A3208D8"/>
    <w:rsid w:val="7A33476E"/>
    <w:rsid w:val="7A3A632B"/>
    <w:rsid w:val="7A3B1DDB"/>
    <w:rsid w:val="7A3E019E"/>
    <w:rsid w:val="7A4225F8"/>
    <w:rsid w:val="7A440A4D"/>
    <w:rsid w:val="7A452CF0"/>
    <w:rsid w:val="7A47599B"/>
    <w:rsid w:val="7A4B0AEB"/>
    <w:rsid w:val="7A4B69FF"/>
    <w:rsid w:val="7A4F1DDA"/>
    <w:rsid w:val="7A4F7C2E"/>
    <w:rsid w:val="7A516315"/>
    <w:rsid w:val="7A5174E1"/>
    <w:rsid w:val="7A521765"/>
    <w:rsid w:val="7A5325E6"/>
    <w:rsid w:val="7A5C3B09"/>
    <w:rsid w:val="7A5F5A95"/>
    <w:rsid w:val="7A602B50"/>
    <w:rsid w:val="7A627D69"/>
    <w:rsid w:val="7A6448CD"/>
    <w:rsid w:val="7A664FBD"/>
    <w:rsid w:val="7A6F694D"/>
    <w:rsid w:val="7A7023CB"/>
    <w:rsid w:val="7A71147B"/>
    <w:rsid w:val="7A7215EF"/>
    <w:rsid w:val="7A7333B6"/>
    <w:rsid w:val="7A77252D"/>
    <w:rsid w:val="7A79325F"/>
    <w:rsid w:val="7A7C54A4"/>
    <w:rsid w:val="7A7D4E75"/>
    <w:rsid w:val="7A7E6299"/>
    <w:rsid w:val="7A7E71A0"/>
    <w:rsid w:val="7A826725"/>
    <w:rsid w:val="7A8454C8"/>
    <w:rsid w:val="7A8464C8"/>
    <w:rsid w:val="7A860164"/>
    <w:rsid w:val="7A8B7680"/>
    <w:rsid w:val="7A8D4D83"/>
    <w:rsid w:val="7A8E01CA"/>
    <w:rsid w:val="7A957A93"/>
    <w:rsid w:val="7A960527"/>
    <w:rsid w:val="7A974EFD"/>
    <w:rsid w:val="7A9808BB"/>
    <w:rsid w:val="7A990272"/>
    <w:rsid w:val="7A9A298A"/>
    <w:rsid w:val="7A9C10FC"/>
    <w:rsid w:val="7AA036DA"/>
    <w:rsid w:val="7AA71447"/>
    <w:rsid w:val="7AAB0C4D"/>
    <w:rsid w:val="7AAB10D8"/>
    <w:rsid w:val="7AB02D8A"/>
    <w:rsid w:val="7ABA179A"/>
    <w:rsid w:val="7ABB5340"/>
    <w:rsid w:val="7AC10E32"/>
    <w:rsid w:val="7AC43BC4"/>
    <w:rsid w:val="7AC54D57"/>
    <w:rsid w:val="7AC64C87"/>
    <w:rsid w:val="7ACD128A"/>
    <w:rsid w:val="7ACE480C"/>
    <w:rsid w:val="7ACF6CB9"/>
    <w:rsid w:val="7AD20A58"/>
    <w:rsid w:val="7AD457B9"/>
    <w:rsid w:val="7AD46A14"/>
    <w:rsid w:val="7ADA5B71"/>
    <w:rsid w:val="7ADC47E2"/>
    <w:rsid w:val="7ADF29A4"/>
    <w:rsid w:val="7ADF3196"/>
    <w:rsid w:val="7AE05260"/>
    <w:rsid w:val="7AE36353"/>
    <w:rsid w:val="7AEB298E"/>
    <w:rsid w:val="7AF30AED"/>
    <w:rsid w:val="7AF43F7A"/>
    <w:rsid w:val="7AF73DA9"/>
    <w:rsid w:val="7AF868E0"/>
    <w:rsid w:val="7AF86A84"/>
    <w:rsid w:val="7AFB71D0"/>
    <w:rsid w:val="7B005BB2"/>
    <w:rsid w:val="7B026855"/>
    <w:rsid w:val="7B02761A"/>
    <w:rsid w:val="7B086E76"/>
    <w:rsid w:val="7B09212C"/>
    <w:rsid w:val="7B0C1EAF"/>
    <w:rsid w:val="7B0F7026"/>
    <w:rsid w:val="7B124B26"/>
    <w:rsid w:val="7B127FAB"/>
    <w:rsid w:val="7B142F1A"/>
    <w:rsid w:val="7B160BD8"/>
    <w:rsid w:val="7B170CEB"/>
    <w:rsid w:val="7B191CDF"/>
    <w:rsid w:val="7B19428A"/>
    <w:rsid w:val="7B1C1E4B"/>
    <w:rsid w:val="7B2D2FB3"/>
    <w:rsid w:val="7B2D4603"/>
    <w:rsid w:val="7B3064DA"/>
    <w:rsid w:val="7B314EBB"/>
    <w:rsid w:val="7B3310F8"/>
    <w:rsid w:val="7B3376D6"/>
    <w:rsid w:val="7B404941"/>
    <w:rsid w:val="7B42749B"/>
    <w:rsid w:val="7B441E86"/>
    <w:rsid w:val="7B446F2A"/>
    <w:rsid w:val="7B47057B"/>
    <w:rsid w:val="7B4A520E"/>
    <w:rsid w:val="7B4A77BB"/>
    <w:rsid w:val="7B4B7697"/>
    <w:rsid w:val="7B4F08E9"/>
    <w:rsid w:val="7B4F423C"/>
    <w:rsid w:val="7B50161C"/>
    <w:rsid w:val="7B52113D"/>
    <w:rsid w:val="7B532B22"/>
    <w:rsid w:val="7B57650D"/>
    <w:rsid w:val="7B5F4BBB"/>
    <w:rsid w:val="7B5F4D5A"/>
    <w:rsid w:val="7B605C58"/>
    <w:rsid w:val="7B616F44"/>
    <w:rsid w:val="7B622A5E"/>
    <w:rsid w:val="7B6364D0"/>
    <w:rsid w:val="7B683C66"/>
    <w:rsid w:val="7B6903BD"/>
    <w:rsid w:val="7B6B3C41"/>
    <w:rsid w:val="7B6C2E0F"/>
    <w:rsid w:val="7B6D02DF"/>
    <w:rsid w:val="7B713D86"/>
    <w:rsid w:val="7B7143D6"/>
    <w:rsid w:val="7B714780"/>
    <w:rsid w:val="7B74042B"/>
    <w:rsid w:val="7B792E22"/>
    <w:rsid w:val="7B7F2B8D"/>
    <w:rsid w:val="7B801F8E"/>
    <w:rsid w:val="7B81135C"/>
    <w:rsid w:val="7B8163C0"/>
    <w:rsid w:val="7B8C1D77"/>
    <w:rsid w:val="7B910EF4"/>
    <w:rsid w:val="7B931456"/>
    <w:rsid w:val="7B931F91"/>
    <w:rsid w:val="7B993876"/>
    <w:rsid w:val="7B99396E"/>
    <w:rsid w:val="7B9A679D"/>
    <w:rsid w:val="7BA31F92"/>
    <w:rsid w:val="7BA465E0"/>
    <w:rsid w:val="7BA5331A"/>
    <w:rsid w:val="7BAA6030"/>
    <w:rsid w:val="7BAC0881"/>
    <w:rsid w:val="7BB0423F"/>
    <w:rsid w:val="7BB41DE7"/>
    <w:rsid w:val="7BB77642"/>
    <w:rsid w:val="7BBC2270"/>
    <w:rsid w:val="7BBF2A9C"/>
    <w:rsid w:val="7BC27417"/>
    <w:rsid w:val="7BC61B83"/>
    <w:rsid w:val="7BC8264B"/>
    <w:rsid w:val="7BCC5C44"/>
    <w:rsid w:val="7BCD527D"/>
    <w:rsid w:val="7BD17224"/>
    <w:rsid w:val="7BD17346"/>
    <w:rsid w:val="7BD45E16"/>
    <w:rsid w:val="7BD549E2"/>
    <w:rsid w:val="7BD878C4"/>
    <w:rsid w:val="7BDA19A9"/>
    <w:rsid w:val="7BE01987"/>
    <w:rsid w:val="7BEA1FB1"/>
    <w:rsid w:val="7BF0635E"/>
    <w:rsid w:val="7BF453C9"/>
    <w:rsid w:val="7BFA2972"/>
    <w:rsid w:val="7C043C24"/>
    <w:rsid w:val="7C062C9C"/>
    <w:rsid w:val="7C066781"/>
    <w:rsid w:val="7C077009"/>
    <w:rsid w:val="7C0C29C8"/>
    <w:rsid w:val="7C0F45F9"/>
    <w:rsid w:val="7C131082"/>
    <w:rsid w:val="7C142DF2"/>
    <w:rsid w:val="7C15305E"/>
    <w:rsid w:val="7C183480"/>
    <w:rsid w:val="7C1B76C7"/>
    <w:rsid w:val="7C1F3032"/>
    <w:rsid w:val="7C1F3ECA"/>
    <w:rsid w:val="7C23327E"/>
    <w:rsid w:val="7C2434A5"/>
    <w:rsid w:val="7C294AB9"/>
    <w:rsid w:val="7C297A14"/>
    <w:rsid w:val="7C2A01F1"/>
    <w:rsid w:val="7C2A5CD6"/>
    <w:rsid w:val="7C2C56EF"/>
    <w:rsid w:val="7C2E6D56"/>
    <w:rsid w:val="7C2E702A"/>
    <w:rsid w:val="7C2F4DCF"/>
    <w:rsid w:val="7C3021F7"/>
    <w:rsid w:val="7C316D8B"/>
    <w:rsid w:val="7C372DD5"/>
    <w:rsid w:val="7C382403"/>
    <w:rsid w:val="7C382C09"/>
    <w:rsid w:val="7C3A4B45"/>
    <w:rsid w:val="7C3E7B26"/>
    <w:rsid w:val="7C460EE4"/>
    <w:rsid w:val="7C49499C"/>
    <w:rsid w:val="7C4B282D"/>
    <w:rsid w:val="7C4B2874"/>
    <w:rsid w:val="7C4E09EB"/>
    <w:rsid w:val="7C4F27A1"/>
    <w:rsid w:val="7C50529C"/>
    <w:rsid w:val="7C5321F9"/>
    <w:rsid w:val="7C545569"/>
    <w:rsid w:val="7C557BD3"/>
    <w:rsid w:val="7C5971AF"/>
    <w:rsid w:val="7C5B0F3C"/>
    <w:rsid w:val="7C5C62E9"/>
    <w:rsid w:val="7C5D41A3"/>
    <w:rsid w:val="7C607513"/>
    <w:rsid w:val="7C646C30"/>
    <w:rsid w:val="7C6733EF"/>
    <w:rsid w:val="7C6A2D6F"/>
    <w:rsid w:val="7C70177E"/>
    <w:rsid w:val="7C723F4E"/>
    <w:rsid w:val="7C733818"/>
    <w:rsid w:val="7C745141"/>
    <w:rsid w:val="7C7477FB"/>
    <w:rsid w:val="7C756B3D"/>
    <w:rsid w:val="7C7A6E28"/>
    <w:rsid w:val="7C7F68C8"/>
    <w:rsid w:val="7C800176"/>
    <w:rsid w:val="7C802D39"/>
    <w:rsid w:val="7C803127"/>
    <w:rsid w:val="7C80735B"/>
    <w:rsid w:val="7C865A9D"/>
    <w:rsid w:val="7C8D18A5"/>
    <w:rsid w:val="7C8F627C"/>
    <w:rsid w:val="7C9076F9"/>
    <w:rsid w:val="7C9408AA"/>
    <w:rsid w:val="7C960AF8"/>
    <w:rsid w:val="7C962FA3"/>
    <w:rsid w:val="7C9C4D64"/>
    <w:rsid w:val="7C9E41B7"/>
    <w:rsid w:val="7CA263AE"/>
    <w:rsid w:val="7CAD58F7"/>
    <w:rsid w:val="7CAE5F4F"/>
    <w:rsid w:val="7CAE6BA5"/>
    <w:rsid w:val="7CB65B78"/>
    <w:rsid w:val="7CBB05DB"/>
    <w:rsid w:val="7CBD33A6"/>
    <w:rsid w:val="7CBD447B"/>
    <w:rsid w:val="7CBD6343"/>
    <w:rsid w:val="7CCC79C4"/>
    <w:rsid w:val="7CD97FC9"/>
    <w:rsid w:val="7CDA4977"/>
    <w:rsid w:val="7CDD53F2"/>
    <w:rsid w:val="7CDF2B1D"/>
    <w:rsid w:val="7CE01585"/>
    <w:rsid w:val="7CE30038"/>
    <w:rsid w:val="7CE750BF"/>
    <w:rsid w:val="7CEE2E41"/>
    <w:rsid w:val="7CEE4041"/>
    <w:rsid w:val="7CF7026B"/>
    <w:rsid w:val="7CF74DE2"/>
    <w:rsid w:val="7CF866AB"/>
    <w:rsid w:val="7CFC6AA3"/>
    <w:rsid w:val="7D0045E1"/>
    <w:rsid w:val="7D012E04"/>
    <w:rsid w:val="7D01778C"/>
    <w:rsid w:val="7D035275"/>
    <w:rsid w:val="7D093294"/>
    <w:rsid w:val="7D09395D"/>
    <w:rsid w:val="7D0D6AEC"/>
    <w:rsid w:val="7D126F08"/>
    <w:rsid w:val="7D132765"/>
    <w:rsid w:val="7D196204"/>
    <w:rsid w:val="7D196B52"/>
    <w:rsid w:val="7D1C41ED"/>
    <w:rsid w:val="7D1E10D9"/>
    <w:rsid w:val="7D25764D"/>
    <w:rsid w:val="7D294727"/>
    <w:rsid w:val="7D2C5222"/>
    <w:rsid w:val="7D2F21FF"/>
    <w:rsid w:val="7D325BAE"/>
    <w:rsid w:val="7D346DFE"/>
    <w:rsid w:val="7D3636ED"/>
    <w:rsid w:val="7D374D0E"/>
    <w:rsid w:val="7D3C3061"/>
    <w:rsid w:val="7D407A39"/>
    <w:rsid w:val="7D41143D"/>
    <w:rsid w:val="7D4A34C7"/>
    <w:rsid w:val="7D4A75C9"/>
    <w:rsid w:val="7D507839"/>
    <w:rsid w:val="7D542A15"/>
    <w:rsid w:val="7D542BB8"/>
    <w:rsid w:val="7D550176"/>
    <w:rsid w:val="7D5A6AC4"/>
    <w:rsid w:val="7D5A71E5"/>
    <w:rsid w:val="7D5E28A3"/>
    <w:rsid w:val="7D5F3C01"/>
    <w:rsid w:val="7D60337A"/>
    <w:rsid w:val="7D614108"/>
    <w:rsid w:val="7D654A77"/>
    <w:rsid w:val="7D696331"/>
    <w:rsid w:val="7D710B13"/>
    <w:rsid w:val="7D716DBA"/>
    <w:rsid w:val="7D761914"/>
    <w:rsid w:val="7D763DF7"/>
    <w:rsid w:val="7D78408C"/>
    <w:rsid w:val="7D7A5CCD"/>
    <w:rsid w:val="7D7E00A5"/>
    <w:rsid w:val="7D7F08E9"/>
    <w:rsid w:val="7D811667"/>
    <w:rsid w:val="7D8172AF"/>
    <w:rsid w:val="7D8624B6"/>
    <w:rsid w:val="7D8914B6"/>
    <w:rsid w:val="7D8C042D"/>
    <w:rsid w:val="7D901F71"/>
    <w:rsid w:val="7D925D1C"/>
    <w:rsid w:val="7D944176"/>
    <w:rsid w:val="7D952752"/>
    <w:rsid w:val="7D96541A"/>
    <w:rsid w:val="7D97392A"/>
    <w:rsid w:val="7DA077CF"/>
    <w:rsid w:val="7DAD6455"/>
    <w:rsid w:val="7DB03E37"/>
    <w:rsid w:val="7DB153D5"/>
    <w:rsid w:val="7DB16B8B"/>
    <w:rsid w:val="7DB5695B"/>
    <w:rsid w:val="7DB921B1"/>
    <w:rsid w:val="7DB93FD6"/>
    <w:rsid w:val="7DBF62D9"/>
    <w:rsid w:val="7DC40642"/>
    <w:rsid w:val="7DC563C5"/>
    <w:rsid w:val="7DCE044E"/>
    <w:rsid w:val="7DD17CC4"/>
    <w:rsid w:val="7DDB1CAD"/>
    <w:rsid w:val="7DE3433F"/>
    <w:rsid w:val="7DE359B3"/>
    <w:rsid w:val="7DE570A6"/>
    <w:rsid w:val="7DE70693"/>
    <w:rsid w:val="7DEB647E"/>
    <w:rsid w:val="7DEC6C6A"/>
    <w:rsid w:val="7DEE7C82"/>
    <w:rsid w:val="7DF16071"/>
    <w:rsid w:val="7DF17D47"/>
    <w:rsid w:val="7DF35CAD"/>
    <w:rsid w:val="7DF81A03"/>
    <w:rsid w:val="7DFC6ED7"/>
    <w:rsid w:val="7DFD3BE0"/>
    <w:rsid w:val="7DFE540A"/>
    <w:rsid w:val="7E045E95"/>
    <w:rsid w:val="7E0A4B68"/>
    <w:rsid w:val="7E0B27DB"/>
    <w:rsid w:val="7E0D4175"/>
    <w:rsid w:val="7E0F659C"/>
    <w:rsid w:val="7E1304E5"/>
    <w:rsid w:val="7E1877E7"/>
    <w:rsid w:val="7E1911B0"/>
    <w:rsid w:val="7E1A3AB3"/>
    <w:rsid w:val="7E1C5E26"/>
    <w:rsid w:val="7E1C7999"/>
    <w:rsid w:val="7E223011"/>
    <w:rsid w:val="7E235F0B"/>
    <w:rsid w:val="7E2469B6"/>
    <w:rsid w:val="7E2D3270"/>
    <w:rsid w:val="7E300CF9"/>
    <w:rsid w:val="7E393A35"/>
    <w:rsid w:val="7E3A0561"/>
    <w:rsid w:val="7E3C6F65"/>
    <w:rsid w:val="7E3D77C0"/>
    <w:rsid w:val="7E3F5E60"/>
    <w:rsid w:val="7E40639F"/>
    <w:rsid w:val="7E4120FD"/>
    <w:rsid w:val="7E415A73"/>
    <w:rsid w:val="7E4332D6"/>
    <w:rsid w:val="7E491BD1"/>
    <w:rsid w:val="7E4C21C3"/>
    <w:rsid w:val="7E511753"/>
    <w:rsid w:val="7E541FC7"/>
    <w:rsid w:val="7E562BE6"/>
    <w:rsid w:val="7E5A0CA2"/>
    <w:rsid w:val="7E5A6859"/>
    <w:rsid w:val="7E5F00B2"/>
    <w:rsid w:val="7E612DAC"/>
    <w:rsid w:val="7E6147C3"/>
    <w:rsid w:val="7E6162A0"/>
    <w:rsid w:val="7E6200D0"/>
    <w:rsid w:val="7E672470"/>
    <w:rsid w:val="7E680797"/>
    <w:rsid w:val="7E686D60"/>
    <w:rsid w:val="7E6922B2"/>
    <w:rsid w:val="7E6B1E7E"/>
    <w:rsid w:val="7E6C27CD"/>
    <w:rsid w:val="7E71231B"/>
    <w:rsid w:val="7E730C7B"/>
    <w:rsid w:val="7E744862"/>
    <w:rsid w:val="7E7868CB"/>
    <w:rsid w:val="7E790302"/>
    <w:rsid w:val="7E797B20"/>
    <w:rsid w:val="7E7B0CF8"/>
    <w:rsid w:val="7E7D6C8B"/>
    <w:rsid w:val="7E8233DA"/>
    <w:rsid w:val="7E877253"/>
    <w:rsid w:val="7E8A593E"/>
    <w:rsid w:val="7E8C7BA8"/>
    <w:rsid w:val="7E8F454C"/>
    <w:rsid w:val="7EA6560A"/>
    <w:rsid w:val="7EA71EB9"/>
    <w:rsid w:val="7EAD3516"/>
    <w:rsid w:val="7EB17C76"/>
    <w:rsid w:val="7EB3179F"/>
    <w:rsid w:val="7EB34F47"/>
    <w:rsid w:val="7EB52986"/>
    <w:rsid w:val="7EB57512"/>
    <w:rsid w:val="7EBD6814"/>
    <w:rsid w:val="7EC74A72"/>
    <w:rsid w:val="7ECA7DFA"/>
    <w:rsid w:val="7ECA7EE3"/>
    <w:rsid w:val="7ECE2E3B"/>
    <w:rsid w:val="7ED00738"/>
    <w:rsid w:val="7ED307F3"/>
    <w:rsid w:val="7EDF329D"/>
    <w:rsid w:val="7EE36515"/>
    <w:rsid w:val="7EE55FCE"/>
    <w:rsid w:val="7EE657C4"/>
    <w:rsid w:val="7EEA5565"/>
    <w:rsid w:val="7EEC0889"/>
    <w:rsid w:val="7EF21908"/>
    <w:rsid w:val="7EF32E3A"/>
    <w:rsid w:val="7EF51C3C"/>
    <w:rsid w:val="7EF9226D"/>
    <w:rsid w:val="7EF93CE5"/>
    <w:rsid w:val="7EFB4B63"/>
    <w:rsid w:val="7F060BB9"/>
    <w:rsid w:val="7F063B87"/>
    <w:rsid w:val="7F065216"/>
    <w:rsid w:val="7F0A3D4A"/>
    <w:rsid w:val="7F0B0313"/>
    <w:rsid w:val="7F0B796C"/>
    <w:rsid w:val="7F0D266C"/>
    <w:rsid w:val="7F0F366A"/>
    <w:rsid w:val="7F101100"/>
    <w:rsid w:val="7F101C5E"/>
    <w:rsid w:val="7F117B5C"/>
    <w:rsid w:val="7F1243C7"/>
    <w:rsid w:val="7F1E57FC"/>
    <w:rsid w:val="7F206574"/>
    <w:rsid w:val="7F273D16"/>
    <w:rsid w:val="7F2A4763"/>
    <w:rsid w:val="7F2C4426"/>
    <w:rsid w:val="7F2E46EF"/>
    <w:rsid w:val="7F2F2D64"/>
    <w:rsid w:val="7F2F316F"/>
    <w:rsid w:val="7F302BF0"/>
    <w:rsid w:val="7F326BF4"/>
    <w:rsid w:val="7F3C60AD"/>
    <w:rsid w:val="7F497DCE"/>
    <w:rsid w:val="7F4C47EF"/>
    <w:rsid w:val="7F4D1C59"/>
    <w:rsid w:val="7F4D7E6C"/>
    <w:rsid w:val="7F4F6F57"/>
    <w:rsid w:val="7F522FB8"/>
    <w:rsid w:val="7F552CC7"/>
    <w:rsid w:val="7F5B0970"/>
    <w:rsid w:val="7F5C14D1"/>
    <w:rsid w:val="7F5C6C6C"/>
    <w:rsid w:val="7F5C7A1B"/>
    <w:rsid w:val="7F611917"/>
    <w:rsid w:val="7F616B6C"/>
    <w:rsid w:val="7F634E3E"/>
    <w:rsid w:val="7F666D07"/>
    <w:rsid w:val="7F667E13"/>
    <w:rsid w:val="7F695DDA"/>
    <w:rsid w:val="7F6B6E1F"/>
    <w:rsid w:val="7F6E730C"/>
    <w:rsid w:val="7F744CDC"/>
    <w:rsid w:val="7F7904F1"/>
    <w:rsid w:val="7F7D2B1E"/>
    <w:rsid w:val="7F7E00E9"/>
    <w:rsid w:val="7F8625FE"/>
    <w:rsid w:val="7F8B28E2"/>
    <w:rsid w:val="7F8B6B39"/>
    <w:rsid w:val="7F8E2AAC"/>
    <w:rsid w:val="7F923ADB"/>
    <w:rsid w:val="7F9334B3"/>
    <w:rsid w:val="7F9428D9"/>
    <w:rsid w:val="7F9676B8"/>
    <w:rsid w:val="7F990E17"/>
    <w:rsid w:val="7F9A3A26"/>
    <w:rsid w:val="7FA27DC3"/>
    <w:rsid w:val="7FA63353"/>
    <w:rsid w:val="7FA736AB"/>
    <w:rsid w:val="7FA90961"/>
    <w:rsid w:val="7FAC66B3"/>
    <w:rsid w:val="7FB15001"/>
    <w:rsid w:val="7FB54441"/>
    <w:rsid w:val="7FB636E6"/>
    <w:rsid w:val="7FC30E08"/>
    <w:rsid w:val="7FC43709"/>
    <w:rsid w:val="7FC7389C"/>
    <w:rsid w:val="7FC94C3E"/>
    <w:rsid w:val="7FC952CC"/>
    <w:rsid w:val="7FCE6319"/>
    <w:rsid w:val="7FD333E7"/>
    <w:rsid w:val="7FDC1B20"/>
    <w:rsid w:val="7FDD1CEF"/>
    <w:rsid w:val="7FE163E7"/>
    <w:rsid w:val="7FE655C1"/>
    <w:rsid w:val="7FE70D98"/>
    <w:rsid w:val="7FE816AE"/>
    <w:rsid w:val="7FE8581B"/>
    <w:rsid w:val="7FED09EB"/>
    <w:rsid w:val="7FF32455"/>
    <w:rsid w:val="7FF6247D"/>
    <w:rsid w:val="7FFF6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2021-05-18T02:08:00Z</dcterms:created>
  <dc:creator>wuli小哥</dc:creator>
  <cp:lastModifiedBy>wuli小哥</cp:lastModifiedBy>
  <dcterms:modified xsi:type="dcterms:W3CDTF">2021-05-18T02:09:34Z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E52ED5658C9A44378B649C644FF1DD9D</vt:lpwstr>
  </property>
  <property fmtid="{D5CDD505-2E9C-101B-9397-08002B2CF9AE}" pid="4" name="KSOSaveFontToCloudKey">
    <vt:lpwstr>277683020_btnclosed</vt:lpwstr>
  </property>
</Properties>
</file>